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60" w:lineRule="atLeast"/>
        <w:ind w:left="75"/>
        <w:jc w:val="center"/>
        <w:rPr>
          <w:rFonts w:hint="default" w:cs="宋体"/>
          <w:sz w:val="30"/>
          <w:szCs w:val="30"/>
        </w:rPr>
      </w:pPr>
      <w:r>
        <w:rPr>
          <w:rFonts w:cs="宋体"/>
          <w:sz w:val="30"/>
          <w:szCs w:val="30"/>
        </w:rPr>
        <w:t>长春大学2021年硕士研究生招生考试考生进入复试的初试成绩基本要求</w:t>
      </w:r>
    </w:p>
    <w:p/>
    <w:p>
      <w:pPr>
        <w:pStyle w:val="12"/>
        <w:widowControl/>
        <w:shd w:val="clear" w:color="auto" w:fill="FFFFFF"/>
        <w:spacing w:beforeAutospacing="0" w:afterAutospacing="0" w:line="440" w:lineRule="exact"/>
        <w:ind w:firstLine="556"/>
        <w:rPr>
          <w:rFonts w:ascii="宋体" w:hAnsi="宋体" w:eastAsia="宋体" w:cs="宋体"/>
          <w:color w:val="333333"/>
          <w:shd w:val="clear" w:color="auto" w:fill="FFFFFF"/>
        </w:rPr>
      </w:pPr>
      <w:r>
        <w:rPr>
          <w:rFonts w:hint="eastAsia" w:ascii="宋体" w:hAnsi="宋体" w:eastAsia="宋体" w:cs="宋体"/>
          <w:color w:val="333333"/>
          <w:shd w:val="clear" w:color="auto" w:fill="FFFFFF"/>
        </w:rPr>
        <w:t>根据《2021年全国硕士研究生招生考试考生进入复试的初试成绩基本要求》和我校一志愿生源实际情况，经学校研究生招生领导小组审议批准，现将我校2021年硕士研究生招生考试考生进入复试的初试成绩基本要求和说明公布如下：</w:t>
      </w:r>
    </w:p>
    <w:p>
      <w:pPr>
        <w:pStyle w:val="12"/>
        <w:widowControl/>
        <w:shd w:val="clear" w:color="auto" w:fill="FFFFFF"/>
        <w:spacing w:beforeAutospacing="0" w:afterAutospacing="0" w:line="440" w:lineRule="exact"/>
        <w:ind w:firstLine="556"/>
        <w:rPr>
          <w:rFonts w:ascii="宋体" w:hAnsi="宋体" w:eastAsia="宋体" w:cs="宋体"/>
          <w:color w:val="000000"/>
          <w:sz w:val="28"/>
          <w:szCs w:val="28"/>
          <w:shd w:val="clear" w:color="auto" w:fill="FFFFFF"/>
        </w:rPr>
      </w:pPr>
      <w:r>
        <w:rPr>
          <w:rFonts w:hint="eastAsia" w:ascii="宋体" w:hAnsi="宋体" w:eastAsia="宋体" w:cs="宋体"/>
          <w:color w:val="333333"/>
          <w:shd w:val="clear" w:color="auto" w:fill="FFFFFF"/>
        </w:rPr>
        <w:t>一、一志愿考生进入复试的初试成绩基本要求</w:t>
      </w:r>
    </w:p>
    <w:tbl>
      <w:tblPr>
        <w:tblStyle w:val="14"/>
        <w:tblW w:w="4998" w:type="pct"/>
        <w:jc w:val="center"/>
        <w:tblCellSpacing w:w="0" w:type="dxa"/>
        <w:shd w:val="clear" w:color="auto" w:fill="FFFFFF"/>
        <w:tblLayout w:type="autofit"/>
        <w:tblCellMar>
          <w:top w:w="0" w:type="dxa"/>
          <w:left w:w="0" w:type="dxa"/>
          <w:bottom w:w="0" w:type="dxa"/>
          <w:right w:w="0" w:type="dxa"/>
        </w:tblCellMar>
      </w:tblPr>
      <w:tblGrid>
        <w:gridCol w:w="1418"/>
        <w:gridCol w:w="2961"/>
        <w:gridCol w:w="948"/>
        <w:gridCol w:w="502"/>
        <w:gridCol w:w="642"/>
        <w:gridCol w:w="741"/>
        <w:gridCol w:w="651"/>
        <w:gridCol w:w="2011"/>
      </w:tblGrid>
      <w:tr>
        <w:tblPrEx>
          <w:shd w:val="clear" w:color="auto" w:fill="FFFFFF"/>
          <w:tblCellMar>
            <w:top w:w="0" w:type="dxa"/>
            <w:left w:w="0" w:type="dxa"/>
            <w:bottom w:w="0" w:type="dxa"/>
            <w:right w:w="0" w:type="dxa"/>
          </w:tblCellMar>
        </w:tblPrEx>
        <w:trPr>
          <w:trHeight w:val="405" w:hRule="atLeast"/>
          <w:tblHeader/>
          <w:tblCellSpacing w:w="0" w:type="dxa"/>
          <w:jc w:val="center"/>
        </w:trPr>
        <w:tc>
          <w:tcPr>
            <w:tcW w:w="761" w:type="pct"/>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学院代码及名称</w:t>
            </w:r>
          </w:p>
        </w:tc>
        <w:tc>
          <w:tcPr>
            <w:tcW w:w="1542" w:type="pct"/>
            <w:vMerge w:val="restart"/>
            <w:tcBorders>
              <w:top w:val="single" w:color="auto" w:sz="6" w:space="0"/>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专业代码及名称</w:t>
            </w:r>
          </w:p>
        </w:tc>
        <w:tc>
          <w:tcPr>
            <w:tcW w:w="1978" w:type="pct"/>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初试成绩基本要求</w:t>
            </w:r>
          </w:p>
        </w:tc>
        <w:tc>
          <w:tcPr>
            <w:tcW w:w="717" w:type="pct"/>
            <w:vMerge w:val="restart"/>
            <w:tcBorders>
              <w:top w:val="single" w:color="auto" w:sz="6" w:space="0"/>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学院联系人</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电话</w:t>
            </w:r>
          </w:p>
        </w:tc>
      </w:tr>
      <w:tr>
        <w:tblPrEx>
          <w:shd w:val="clear" w:color="auto" w:fill="FFFFFF"/>
          <w:tblCellMar>
            <w:top w:w="0" w:type="dxa"/>
            <w:left w:w="0" w:type="dxa"/>
            <w:bottom w:w="0" w:type="dxa"/>
            <w:right w:w="0" w:type="dxa"/>
          </w:tblCellMar>
        </w:tblPrEx>
        <w:trPr>
          <w:trHeight w:val="240" w:hRule="atLeast"/>
          <w:tblHeader/>
          <w:tblCellSpacing w:w="0" w:type="dxa"/>
          <w:jc w:val="center"/>
        </w:trPr>
        <w:tc>
          <w:tcPr>
            <w:tcW w:w="761" w:type="pct"/>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pPr>
          </w:p>
        </w:tc>
        <w:tc>
          <w:tcPr>
            <w:tcW w:w="1542"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pPr>
          </w:p>
        </w:tc>
        <w:tc>
          <w:tcPr>
            <w:tcW w:w="523" w:type="pct"/>
            <w:tcBorders>
              <w:top w:val="single" w:color="auto" w:sz="6" w:space="0"/>
              <w:left w:val="nil"/>
              <w:bottom w:val="single" w:color="auto" w:sz="6" w:space="0"/>
              <w:right w:val="single" w:color="auto" w:sz="4"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思想政治理论/199管理类联考</w:t>
            </w:r>
          </w:p>
        </w:tc>
        <w:tc>
          <w:tcPr>
            <w:tcW w:w="297" w:type="pct"/>
            <w:tcBorders>
              <w:top w:val="single" w:color="auto" w:sz="6" w:space="0"/>
              <w:left w:val="single" w:color="auto" w:sz="4" w:space="0"/>
              <w:bottom w:val="single" w:color="auto" w:sz="6" w:space="0"/>
              <w:right w:val="single" w:color="auto" w:sz="4"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外国语</w:t>
            </w:r>
          </w:p>
        </w:tc>
        <w:tc>
          <w:tcPr>
            <w:tcW w:w="368" w:type="pct"/>
            <w:tcBorders>
              <w:top w:val="single" w:color="auto" w:sz="6" w:space="0"/>
              <w:left w:val="single" w:color="auto" w:sz="4" w:space="0"/>
              <w:bottom w:val="single" w:color="auto" w:sz="6" w:space="0"/>
              <w:right w:val="single" w:color="auto" w:sz="4"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业务课一</w:t>
            </w:r>
          </w:p>
        </w:tc>
        <w:tc>
          <w:tcPr>
            <w:tcW w:w="418" w:type="pct"/>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业务课二</w:t>
            </w:r>
          </w:p>
        </w:tc>
        <w:tc>
          <w:tcPr>
            <w:tcW w:w="370" w:type="pct"/>
            <w:tcBorders>
              <w:top w:val="single" w:color="auto" w:sz="6" w:space="0"/>
              <w:left w:val="single" w:color="auto" w:sz="4"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18"/>
                <w:szCs w:val="18"/>
              </w:rPr>
            </w:pPr>
            <w:r>
              <w:rPr>
                <w:rFonts w:hint="eastAsia" w:ascii="宋体" w:hAnsi="宋体" w:eastAsia="宋体" w:cs="宋体"/>
                <w:color w:val="000000"/>
                <w:sz w:val="18"/>
                <w:szCs w:val="18"/>
              </w:rPr>
              <w:t>总分</w:t>
            </w:r>
          </w:p>
        </w:tc>
        <w:tc>
          <w:tcPr>
            <w:tcW w:w="71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r>
      <w:tr>
        <w:tblPrEx>
          <w:shd w:val="clear" w:color="auto" w:fill="FFFFFF"/>
          <w:tblCellMar>
            <w:top w:w="0" w:type="dxa"/>
            <w:left w:w="0" w:type="dxa"/>
            <w:bottom w:w="0" w:type="dxa"/>
            <w:right w:w="0" w:type="dxa"/>
          </w:tblCellMar>
        </w:tblPrEx>
        <w:trPr>
          <w:trHeight w:val="121" w:hRule="atLeast"/>
          <w:tblCellSpacing w:w="0" w:type="dxa"/>
          <w:jc w:val="center"/>
        </w:trPr>
        <w:tc>
          <w:tcPr>
            <w:tcW w:w="76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001</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机械与车辆工程学院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eastAsia="宋体"/>
                <w:color w:val="000000"/>
                <w:sz w:val="21"/>
                <w:szCs w:val="21"/>
              </w:rPr>
            </w:pPr>
            <w:r>
              <w:rPr>
                <w:rFonts w:hint="eastAsia" w:ascii="宋体" w:hAnsi="宋体" w:eastAsia="宋体" w:cs="宋体"/>
                <w:color w:val="000000"/>
                <w:sz w:val="21"/>
                <w:szCs w:val="21"/>
              </w:rPr>
              <w:t>080200机械工程</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46</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41</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64</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132</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302</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赵老师</w:t>
            </w:r>
          </w:p>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13596107734</w:t>
            </w:r>
          </w:p>
        </w:tc>
      </w:tr>
      <w:tr>
        <w:tblPrEx>
          <w:shd w:val="clear" w:color="auto" w:fill="FFFFFF"/>
          <w:tblCellMar>
            <w:top w:w="0" w:type="dxa"/>
            <w:left w:w="0" w:type="dxa"/>
            <w:bottom w:w="0" w:type="dxa"/>
            <w:right w:w="0" w:type="dxa"/>
          </w:tblCellMar>
        </w:tblPrEx>
        <w:trPr>
          <w:trHeight w:val="271" w:hRule="atLeast"/>
          <w:tblCellSpacing w:w="0" w:type="dxa"/>
          <w:jc w:val="center"/>
        </w:trPr>
        <w:tc>
          <w:tcPr>
            <w:tcW w:w="761" w:type="pct"/>
            <w:vMerge w:val="restart"/>
            <w:tcBorders>
              <w:top w:val="nil"/>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002</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管理学院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120201会计学</w:t>
            </w:r>
          </w:p>
        </w:tc>
        <w:tc>
          <w:tcPr>
            <w:tcW w:w="523"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69</w:t>
            </w:r>
          </w:p>
        </w:tc>
        <w:tc>
          <w:tcPr>
            <w:tcW w:w="29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60</w:t>
            </w:r>
          </w:p>
        </w:tc>
        <w:tc>
          <w:tcPr>
            <w:tcW w:w="368"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114</w:t>
            </w:r>
          </w:p>
        </w:tc>
        <w:tc>
          <w:tcPr>
            <w:tcW w:w="418"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139</w:t>
            </w:r>
          </w:p>
        </w:tc>
        <w:tc>
          <w:tcPr>
            <w:tcW w:w="370"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382</w:t>
            </w:r>
          </w:p>
        </w:tc>
        <w:tc>
          <w:tcPr>
            <w:tcW w:w="71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刘老师</w:t>
            </w:r>
          </w:p>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13504322618</w:t>
            </w:r>
          </w:p>
        </w:tc>
      </w:tr>
      <w:tr>
        <w:tblPrEx>
          <w:shd w:val="clear" w:color="auto" w:fill="FFFFFF"/>
          <w:tblCellMar>
            <w:top w:w="0" w:type="dxa"/>
            <w:left w:w="0" w:type="dxa"/>
            <w:bottom w:w="0" w:type="dxa"/>
            <w:right w:w="0" w:type="dxa"/>
          </w:tblCellMar>
        </w:tblPrEx>
        <w:trPr>
          <w:trHeight w:val="226"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120202企业管理</w:t>
            </w:r>
          </w:p>
        </w:tc>
        <w:tc>
          <w:tcPr>
            <w:tcW w:w="523"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297"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68"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717" w:type="pct"/>
            <w:vMerge w:val="continue"/>
            <w:tcBorders>
              <w:left w:val="nil"/>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271"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120203旅游管理</w:t>
            </w:r>
          </w:p>
        </w:tc>
        <w:tc>
          <w:tcPr>
            <w:tcW w:w="523"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297"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68"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717" w:type="pct"/>
            <w:vMerge w:val="continue"/>
            <w:tcBorders>
              <w:left w:val="nil"/>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75"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120204技术经济及管理</w:t>
            </w:r>
          </w:p>
        </w:tc>
        <w:tc>
          <w:tcPr>
            <w:tcW w:w="523"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29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6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717" w:type="pct"/>
            <w:vMerge w:val="continue"/>
            <w:tcBorders>
              <w:left w:val="nil"/>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286"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125300会计（专业学位）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125</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46</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195</w:t>
            </w:r>
          </w:p>
        </w:tc>
        <w:tc>
          <w:tcPr>
            <w:tcW w:w="717" w:type="pct"/>
            <w:vMerge w:val="continue"/>
            <w:tcBorders>
              <w:left w:val="nil"/>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286"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095137农业管理（农业硕士专业学位）</w:t>
            </w:r>
          </w:p>
        </w:tc>
        <w:tc>
          <w:tcPr>
            <w:tcW w:w="523"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54</w:t>
            </w:r>
          </w:p>
        </w:tc>
        <w:tc>
          <w:tcPr>
            <w:tcW w:w="297"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35</w:t>
            </w:r>
          </w:p>
        </w:tc>
        <w:tc>
          <w:tcPr>
            <w:tcW w:w="36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108</w:t>
            </w:r>
          </w:p>
        </w:tc>
        <w:tc>
          <w:tcPr>
            <w:tcW w:w="41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86</w:t>
            </w:r>
          </w:p>
        </w:tc>
        <w:tc>
          <w:tcPr>
            <w:tcW w:w="370"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342</w:t>
            </w:r>
          </w:p>
        </w:tc>
        <w:tc>
          <w:tcPr>
            <w:tcW w:w="717" w:type="pct"/>
            <w:vMerge w:val="continue"/>
            <w:tcBorders>
              <w:left w:val="nil"/>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286" w:hRule="atLeast"/>
          <w:tblCellSpacing w:w="0" w:type="dxa"/>
          <w:jc w:val="center"/>
        </w:trPr>
        <w:tc>
          <w:tcPr>
            <w:tcW w:w="761" w:type="pct"/>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095138农村发展（农业硕士专业学位）</w:t>
            </w:r>
          </w:p>
        </w:tc>
        <w:tc>
          <w:tcPr>
            <w:tcW w:w="523"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48</w:t>
            </w:r>
          </w:p>
        </w:tc>
        <w:tc>
          <w:tcPr>
            <w:tcW w:w="297"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37</w:t>
            </w:r>
          </w:p>
        </w:tc>
        <w:tc>
          <w:tcPr>
            <w:tcW w:w="36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106</w:t>
            </w:r>
          </w:p>
        </w:tc>
        <w:tc>
          <w:tcPr>
            <w:tcW w:w="41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81</w:t>
            </w:r>
          </w:p>
        </w:tc>
        <w:tc>
          <w:tcPr>
            <w:tcW w:w="370"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jc w:val="center"/>
              <w:rPr>
                <w:rFonts w:ascii="宋体" w:hAnsi="宋体" w:eastAsia="宋体" w:cs="宋体"/>
                <w:sz w:val="21"/>
                <w:szCs w:val="21"/>
              </w:rPr>
            </w:pPr>
            <w:r>
              <w:rPr>
                <w:rFonts w:hint="eastAsia" w:ascii="宋体" w:hAnsi="宋体" w:eastAsia="宋体" w:cs="宋体"/>
                <w:sz w:val="21"/>
                <w:szCs w:val="21"/>
              </w:rPr>
              <w:t>284</w:t>
            </w:r>
          </w:p>
        </w:tc>
        <w:tc>
          <w:tcPr>
            <w:tcW w:w="71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526" w:hRule="atLeast"/>
          <w:tblCellSpacing w:w="0" w:type="dxa"/>
          <w:jc w:val="center"/>
        </w:trPr>
        <w:tc>
          <w:tcPr>
            <w:tcW w:w="761" w:type="pct"/>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003</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食品科学与工程学院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083200食品科学与工程</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67</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37</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65</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142</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315</w:t>
            </w:r>
          </w:p>
        </w:tc>
        <w:tc>
          <w:tcPr>
            <w:tcW w:w="71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both"/>
              <w:rPr>
                <w:rFonts w:ascii="宋体" w:hAnsi="宋体" w:eastAsia="宋体" w:cs="宋体"/>
                <w:color w:val="000000"/>
                <w:sz w:val="21"/>
                <w:szCs w:val="21"/>
              </w:rPr>
            </w:pPr>
            <w:r>
              <w:rPr>
                <w:rFonts w:hint="eastAsia" w:ascii="宋体" w:hAnsi="宋体" w:eastAsia="宋体" w:cs="宋体"/>
                <w:color w:val="000000"/>
                <w:sz w:val="21"/>
                <w:szCs w:val="21"/>
              </w:rPr>
              <w:t>吴老师</w:t>
            </w:r>
          </w:p>
          <w:p>
            <w:pPr>
              <w:pStyle w:val="12"/>
              <w:widowControl/>
              <w:spacing w:beforeAutospacing="0" w:afterAutospacing="0" w:line="360" w:lineRule="atLeast"/>
              <w:jc w:val="both"/>
              <w:rPr>
                <w:color w:val="000000"/>
                <w:sz w:val="21"/>
                <w:szCs w:val="21"/>
              </w:rPr>
            </w:pPr>
            <w:r>
              <w:rPr>
                <w:rFonts w:hint="eastAsia" w:ascii="宋体" w:hAnsi="宋体" w:eastAsia="宋体" w:cs="宋体"/>
                <w:color w:val="000000"/>
                <w:sz w:val="21"/>
                <w:szCs w:val="21"/>
              </w:rPr>
              <w:t>13578928983</w:t>
            </w:r>
          </w:p>
        </w:tc>
      </w:tr>
      <w:tr>
        <w:tblPrEx>
          <w:shd w:val="clear" w:color="auto" w:fill="FFFFFF"/>
          <w:tblCellMar>
            <w:top w:w="0" w:type="dxa"/>
            <w:left w:w="0" w:type="dxa"/>
            <w:bottom w:w="0" w:type="dxa"/>
            <w:right w:w="0" w:type="dxa"/>
          </w:tblCellMar>
        </w:tblPrEx>
        <w:trPr>
          <w:trHeight w:val="588" w:hRule="atLeast"/>
          <w:tblCellSpacing w:w="0" w:type="dxa"/>
          <w:jc w:val="center"/>
        </w:trPr>
        <w:tc>
          <w:tcPr>
            <w:tcW w:w="761" w:type="pct"/>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095135食品加工与安全（农业硕士专业学位）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50</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91</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92</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290</w:t>
            </w:r>
          </w:p>
        </w:tc>
        <w:tc>
          <w:tcPr>
            <w:tcW w:w="71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1635" w:hRule="atLeast"/>
          <w:tblCellSpacing w:w="0" w:type="dxa"/>
          <w:jc w:val="center"/>
        </w:trPr>
        <w:tc>
          <w:tcPr>
            <w:tcW w:w="761" w:type="pct"/>
            <w:tcBorders>
              <w:top w:val="nil"/>
              <w:left w:val="single" w:color="auto" w:sz="6" w:space="0"/>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004</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电子信息工程学院</w:t>
            </w:r>
          </w:p>
        </w:tc>
        <w:tc>
          <w:tcPr>
            <w:tcW w:w="1542"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085400电子信息（专业学位）</w:t>
            </w:r>
          </w:p>
        </w:tc>
        <w:tc>
          <w:tcPr>
            <w:tcW w:w="523"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54</w:t>
            </w:r>
          </w:p>
        </w:tc>
        <w:tc>
          <w:tcPr>
            <w:tcW w:w="297"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46</w:t>
            </w:r>
          </w:p>
        </w:tc>
        <w:tc>
          <w:tcPr>
            <w:tcW w:w="368"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59</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90</w:t>
            </w:r>
          </w:p>
        </w:tc>
        <w:tc>
          <w:tcPr>
            <w:tcW w:w="370"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277</w:t>
            </w:r>
          </w:p>
        </w:tc>
        <w:tc>
          <w:tcPr>
            <w:tcW w:w="717"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both"/>
              <w:rPr>
                <w:rFonts w:ascii="宋体" w:hAnsi="宋体" w:eastAsia="宋体" w:cs="宋体"/>
                <w:color w:val="000000"/>
                <w:sz w:val="21"/>
                <w:szCs w:val="21"/>
              </w:rPr>
            </w:pPr>
            <w:r>
              <w:rPr>
                <w:rFonts w:hint="eastAsia" w:ascii="宋体" w:hAnsi="宋体" w:eastAsia="宋体" w:cs="宋体"/>
                <w:color w:val="000000"/>
                <w:sz w:val="21"/>
                <w:szCs w:val="21"/>
              </w:rPr>
              <w:t>张老师</w:t>
            </w:r>
          </w:p>
          <w:p>
            <w:pPr>
              <w:pStyle w:val="12"/>
              <w:widowControl/>
              <w:spacing w:beforeAutospacing="0" w:afterAutospacing="0" w:line="360" w:lineRule="atLeast"/>
              <w:jc w:val="both"/>
              <w:rPr>
                <w:rFonts w:ascii="宋体" w:hAnsi="宋体" w:eastAsia="宋体" w:cs="宋体"/>
                <w:color w:val="000000"/>
                <w:sz w:val="21"/>
                <w:szCs w:val="21"/>
              </w:rPr>
            </w:pPr>
            <w:r>
              <w:rPr>
                <w:rFonts w:hint="eastAsia" w:ascii="宋体" w:hAnsi="宋体" w:eastAsia="宋体" w:cs="宋体"/>
                <w:color w:val="000000"/>
                <w:sz w:val="21"/>
                <w:szCs w:val="21"/>
              </w:rPr>
              <w:t>0431-85250523</w:t>
            </w:r>
          </w:p>
          <w:p>
            <w:pPr>
              <w:pStyle w:val="12"/>
              <w:widowControl/>
              <w:spacing w:beforeAutospacing="0" w:afterAutospacing="0" w:line="360" w:lineRule="atLeast"/>
              <w:jc w:val="both"/>
              <w:rPr>
                <w:rFonts w:ascii="宋体" w:hAnsi="宋体" w:eastAsia="宋体" w:cs="宋体"/>
                <w:color w:val="000000"/>
                <w:sz w:val="21"/>
                <w:szCs w:val="21"/>
              </w:rPr>
            </w:pPr>
            <w:r>
              <w:rPr>
                <w:rFonts w:hint="eastAsia" w:ascii="宋体" w:hAnsi="宋体" w:eastAsia="宋体" w:cs="宋体"/>
                <w:color w:val="000000"/>
                <w:sz w:val="21"/>
                <w:szCs w:val="21"/>
              </w:rPr>
              <w:t>musazhang@126.com</w:t>
            </w:r>
          </w:p>
        </w:tc>
      </w:tr>
      <w:tr>
        <w:tblPrEx>
          <w:shd w:val="clear" w:color="auto" w:fill="FFFFFF"/>
          <w:tblCellMar>
            <w:top w:w="0" w:type="dxa"/>
            <w:left w:w="0" w:type="dxa"/>
            <w:bottom w:w="0" w:type="dxa"/>
            <w:right w:w="0" w:type="dxa"/>
          </w:tblCellMar>
        </w:tblPrEx>
        <w:trPr>
          <w:trHeight w:val="256" w:hRule="atLeast"/>
          <w:tblCellSpacing w:w="0" w:type="dxa"/>
          <w:jc w:val="center"/>
        </w:trPr>
        <w:tc>
          <w:tcPr>
            <w:tcW w:w="761" w:type="pct"/>
            <w:vMerge w:val="restart"/>
            <w:tcBorders>
              <w:top w:val="nil"/>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005</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理学院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085600材料与化工（专业学位）</w:t>
            </w:r>
          </w:p>
        </w:tc>
        <w:tc>
          <w:tcPr>
            <w:tcW w:w="523"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67</w:t>
            </w:r>
          </w:p>
        </w:tc>
        <w:tc>
          <w:tcPr>
            <w:tcW w:w="297"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47</w:t>
            </w:r>
          </w:p>
        </w:tc>
        <w:tc>
          <w:tcPr>
            <w:tcW w:w="36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80</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125</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319</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王老师</w:t>
            </w:r>
          </w:p>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13943182302</w:t>
            </w:r>
          </w:p>
        </w:tc>
      </w:tr>
      <w:tr>
        <w:tblPrEx>
          <w:shd w:val="clear" w:color="auto" w:fill="FFFFFF"/>
          <w:tblCellMar>
            <w:top w:w="0" w:type="dxa"/>
            <w:left w:w="0" w:type="dxa"/>
            <w:bottom w:w="0" w:type="dxa"/>
            <w:right w:w="0" w:type="dxa"/>
          </w:tblCellMar>
        </w:tblPrEx>
        <w:trPr>
          <w:trHeight w:val="256"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045105学科教学（物理）（教育硕士专业学位）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55</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47</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125</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123</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353</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ascii="宋体" w:hAnsi="宋体" w:eastAsia="宋体" w:cs="宋体"/>
                <w:color w:val="000000"/>
                <w:sz w:val="21"/>
                <w:szCs w:val="21"/>
              </w:rPr>
              <w:t>沈老师</w:t>
            </w:r>
          </w:p>
          <w:p>
            <w:pPr>
              <w:pStyle w:val="12"/>
              <w:widowControl/>
              <w:spacing w:beforeAutospacing="0" w:afterAutospacing="0" w:line="360" w:lineRule="atLeast"/>
              <w:rPr>
                <w:rFonts w:ascii="宋体" w:hAnsi="宋体" w:eastAsia="宋体" w:cs="宋体"/>
                <w:color w:val="000000"/>
                <w:sz w:val="21"/>
                <w:szCs w:val="21"/>
              </w:rPr>
            </w:pPr>
            <w:r>
              <w:rPr>
                <w:rFonts w:ascii="宋体" w:hAnsi="宋体" w:eastAsia="宋体" w:cs="宋体"/>
                <w:color w:val="000000"/>
                <w:sz w:val="21"/>
                <w:szCs w:val="21"/>
              </w:rPr>
              <w:t>13504314315</w:t>
            </w:r>
          </w:p>
        </w:tc>
      </w:tr>
      <w:tr>
        <w:tblPrEx>
          <w:shd w:val="clear" w:color="auto" w:fill="FFFFFF"/>
          <w:tblCellMar>
            <w:top w:w="0" w:type="dxa"/>
            <w:left w:w="0" w:type="dxa"/>
            <w:bottom w:w="0" w:type="dxa"/>
            <w:right w:w="0" w:type="dxa"/>
          </w:tblCellMar>
        </w:tblPrEx>
        <w:trPr>
          <w:trHeight w:val="241"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025200应用统计（专业学位）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49</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49</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74</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74</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348</w:t>
            </w:r>
          </w:p>
        </w:tc>
        <w:tc>
          <w:tcPr>
            <w:tcW w:w="71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张老师</w:t>
            </w:r>
          </w:p>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13578703578</w:t>
            </w:r>
          </w:p>
        </w:tc>
      </w:tr>
      <w:tr>
        <w:tblPrEx>
          <w:shd w:val="clear" w:color="auto" w:fill="FFFFFF"/>
          <w:tblCellMar>
            <w:top w:w="0" w:type="dxa"/>
            <w:left w:w="0" w:type="dxa"/>
            <w:bottom w:w="0" w:type="dxa"/>
            <w:right w:w="0" w:type="dxa"/>
          </w:tblCellMar>
        </w:tblPrEx>
        <w:trPr>
          <w:trHeight w:val="241" w:hRule="atLeast"/>
          <w:tblCellSpacing w:w="0" w:type="dxa"/>
          <w:jc w:val="center"/>
        </w:trPr>
        <w:tc>
          <w:tcPr>
            <w:tcW w:w="761" w:type="pct"/>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045104学科教学（数学）（教育硕士专业学位）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58</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49</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120</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120</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347</w:t>
            </w:r>
          </w:p>
        </w:tc>
        <w:tc>
          <w:tcPr>
            <w:tcW w:w="71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p>
        </w:tc>
      </w:tr>
      <w:tr>
        <w:tblPrEx>
          <w:shd w:val="clear" w:color="auto" w:fill="FFFFFF"/>
          <w:tblCellMar>
            <w:top w:w="0" w:type="dxa"/>
            <w:left w:w="0" w:type="dxa"/>
            <w:bottom w:w="0" w:type="dxa"/>
            <w:right w:w="0" w:type="dxa"/>
          </w:tblCellMar>
        </w:tblPrEx>
        <w:trPr>
          <w:trHeight w:val="151" w:hRule="atLeast"/>
          <w:tblCellSpacing w:w="0" w:type="dxa"/>
          <w:jc w:val="center"/>
        </w:trPr>
        <w:tc>
          <w:tcPr>
            <w:tcW w:w="76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006</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马克思主义学院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030500马克思主义理论</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51</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44</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90</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120</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324</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许老师</w:t>
            </w:r>
          </w:p>
          <w:p>
            <w:pPr>
              <w:pStyle w:val="12"/>
              <w:widowControl/>
              <w:spacing w:beforeAutospacing="0" w:afterAutospacing="0" w:line="360" w:lineRule="atLeast"/>
              <w:rPr>
                <w:color w:val="000000"/>
                <w:sz w:val="21"/>
                <w:szCs w:val="21"/>
              </w:rPr>
            </w:pPr>
            <w:r>
              <w:rPr>
                <w:rFonts w:ascii="宋体" w:hAnsi="宋体" w:eastAsia="宋体" w:cs="宋体"/>
                <w:color w:val="000000"/>
                <w:sz w:val="21"/>
                <w:szCs w:val="21"/>
              </w:rPr>
              <w:t>13019108198</w:t>
            </w:r>
          </w:p>
        </w:tc>
      </w:tr>
      <w:tr>
        <w:tblPrEx>
          <w:shd w:val="clear" w:color="auto" w:fill="FFFFFF"/>
          <w:tblCellMar>
            <w:top w:w="0" w:type="dxa"/>
            <w:left w:w="0" w:type="dxa"/>
            <w:bottom w:w="0" w:type="dxa"/>
            <w:right w:w="0" w:type="dxa"/>
          </w:tblCellMar>
        </w:tblPrEx>
        <w:trPr>
          <w:trHeight w:val="180" w:hRule="atLeast"/>
          <w:tblCellSpacing w:w="0" w:type="dxa"/>
          <w:jc w:val="center"/>
        </w:trPr>
        <w:tc>
          <w:tcPr>
            <w:tcW w:w="761" w:type="pct"/>
            <w:vMerge w:val="restart"/>
            <w:tcBorders>
              <w:top w:val="nil"/>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007</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网络安全学院</w:t>
            </w:r>
          </w:p>
        </w:tc>
        <w:tc>
          <w:tcPr>
            <w:tcW w:w="1542"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083900网络空间安全</w:t>
            </w:r>
          </w:p>
        </w:tc>
        <w:tc>
          <w:tcPr>
            <w:tcW w:w="523"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65</w:t>
            </w:r>
          </w:p>
        </w:tc>
        <w:tc>
          <w:tcPr>
            <w:tcW w:w="29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47</w:t>
            </w:r>
          </w:p>
        </w:tc>
        <w:tc>
          <w:tcPr>
            <w:tcW w:w="368"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67</w:t>
            </w:r>
          </w:p>
        </w:tc>
        <w:tc>
          <w:tcPr>
            <w:tcW w:w="418"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131</w:t>
            </w:r>
          </w:p>
        </w:tc>
        <w:tc>
          <w:tcPr>
            <w:tcW w:w="370"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310</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王老师</w:t>
            </w:r>
          </w:p>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13843167318</w:t>
            </w:r>
          </w:p>
        </w:tc>
      </w:tr>
      <w:tr>
        <w:tblPrEx>
          <w:shd w:val="clear" w:color="auto" w:fill="FFFFFF"/>
          <w:tblCellMar>
            <w:top w:w="0" w:type="dxa"/>
            <w:left w:w="0" w:type="dxa"/>
            <w:bottom w:w="0" w:type="dxa"/>
            <w:right w:w="0" w:type="dxa"/>
          </w:tblCellMar>
        </w:tblPrEx>
        <w:trPr>
          <w:trHeight w:val="180" w:hRule="atLeast"/>
          <w:tblCellSpacing w:w="0" w:type="dxa"/>
          <w:jc w:val="center"/>
        </w:trPr>
        <w:tc>
          <w:tcPr>
            <w:tcW w:w="761" w:type="pct"/>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c>
          <w:tcPr>
            <w:tcW w:w="1542"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p>
        </w:tc>
        <w:tc>
          <w:tcPr>
            <w:tcW w:w="523"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29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6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陆老师</w:t>
            </w:r>
            <w:r>
              <w:rPr>
                <w:rFonts w:ascii="宋体" w:hAnsi="宋体" w:eastAsia="宋体" w:cs="宋体"/>
                <w:color w:val="000000"/>
                <w:sz w:val="21"/>
                <w:szCs w:val="21"/>
              </w:rPr>
              <w:t>19997190828</w:t>
            </w:r>
          </w:p>
        </w:tc>
      </w:tr>
      <w:tr>
        <w:tblPrEx>
          <w:shd w:val="clear" w:color="auto" w:fill="FFFFFF"/>
          <w:tblCellMar>
            <w:top w:w="0" w:type="dxa"/>
            <w:left w:w="0" w:type="dxa"/>
            <w:bottom w:w="0" w:type="dxa"/>
            <w:right w:w="0" w:type="dxa"/>
          </w:tblCellMar>
        </w:tblPrEx>
        <w:trPr>
          <w:trHeight w:val="430" w:hRule="atLeast"/>
          <w:tblCellSpacing w:w="0" w:type="dxa"/>
          <w:jc w:val="center"/>
        </w:trPr>
        <w:tc>
          <w:tcPr>
            <w:tcW w:w="761" w:type="pct"/>
            <w:vMerge w:val="restart"/>
            <w:tcBorders>
              <w:top w:val="nil"/>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008</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特殊教育学院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045119特殊教育（教育硕士专业学位）</w:t>
            </w:r>
          </w:p>
        </w:tc>
        <w:tc>
          <w:tcPr>
            <w:tcW w:w="523"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52</w:t>
            </w:r>
          </w:p>
        </w:tc>
        <w:tc>
          <w:tcPr>
            <w:tcW w:w="297"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48</w:t>
            </w:r>
          </w:p>
        </w:tc>
        <w:tc>
          <w:tcPr>
            <w:tcW w:w="36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121</w:t>
            </w:r>
          </w:p>
        </w:tc>
        <w:tc>
          <w:tcPr>
            <w:tcW w:w="41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121</w:t>
            </w:r>
          </w:p>
        </w:tc>
        <w:tc>
          <w:tcPr>
            <w:tcW w:w="370"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356</w:t>
            </w:r>
          </w:p>
        </w:tc>
        <w:tc>
          <w:tcPr>
            <w:tcW w:w="71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sz w:val="21"/>
                <w:szCs w:val="21"/>
              </w:rPr>
            </w:pPr>
            <w:r>
              <w:rPr>
                <w:rFonts w:hint="eastAsia" w:ascii="宋体" w:hAnsi="宋体" w:eastAsia="宋体" w:cs="宋体"/>
                <w:sz w:val="21"/>
                <w:szCs w:val="21"/>
              </w:rPr>
              <w:t>杨老师</w:t>
            </w:r>
          </w:p>
          <w:p>
            <w:pPr>
              <w:pStyle w:val="12"/>
              <w:widowControl/>
              <w:spacing w:beforeAutospacing="0" w:afterAutospacing="0" w:line="360" w:lineRule="atLeast"/>
              <w:rPr>
                <w:color w:val="000000"/>
                <w:sz w:val="21"/>
                <w:szCs w:val="21"/>
              </w:rPr>
            </w:pPr>
            <w:r>
              <w:rPr>
                <w:rFonts w:ascii="宋体" w:hAnsi="宋体" w:eastAsia="宋体" w:cs="宋体"/>
                <w:sz w:val="21"/>
                <w:szCs w:val="21"/>
              </w:rPr>
              <w:t>17743009210</w:t>
            </w:r>
          </w:p>
        </w:tc>
      </w:tr>
      <w:tr>
        <w:tblPrEx>
          <w:tblCellMar>
            <w:top w:w="0" w:type="dxa"/>
            <w:left w:w="0" w:type="dxa"/>
            <w:bottom w:w="0" w:type="dxa"/>
            <w:right w:w="0" w:type="dxa"/>
          </w:tblCellMar>
        </w:tblPrEx>
        <w:trPr>
          <w:trHeight w:val="412"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c>
          <w:tcPr>
            <w:tcW w:w="1542"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045112学科教学（体育）（教育硕士专业学位）</w:t>
            </w:r>
          </w:p>
        </w:tc>
        <w:tc>
          <w:tcPr>
            <w:tcW w:w="523"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47</w:t>
            </w:r>
          </w:p>
        </w:tc>
        <w:tc>
          <w:tcPr>
            <w:tcW w:w="297"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47</w:t>
            </w:r>
          </w:p>
        </w:tc>
        <w:tc>
          <w:tcPr>
            <w:tcW w:w="368"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71</w:t>
            </w:r>
          </w:p>
        </w:tc>
        <w:tc>
          <w:tcPr>
            <w:tcW w:w="418"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71</w:t>
            </w:r>
          </w:p>
        </w:tc>
        <w:tc>
          <w:tcPr>
            <w:tcW w:w="370"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337</w:t>
            </w:r>
          </w:p>
        </w:tc>
        <w:tc>
          <w:tcPr>
            <w:tcW w:w="717"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sz w:val="21"/>
                <w:szCs w:val="21"/>
              </w:rPr>
            </w:pPr>
          </w:p>
        </w:tc>
      </w:tr>
      <w:tr>
        <w:tblPrEx>
          <w:shd w:val="clear" w:color="auto" w:fill="FFFFFF"/>
          <w:tblCellMar>
            <w:top w:w="0" w:type="dxa"/>
            <w:left w:w="0" w:type="dxa"/>
            <w:bottom w:w="0" w:type="dxa"/>
            <w:right w:w="0" w:type="dxa"/>
          </w:tblCellMar>
        </w:tblPrEx>
        <w:trPr>
          <w:trHeight w:val="444"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color w:val="000000"/>
                <w:sz w:val="21"/>
                <w:szCs w:val="21"/>
              </w:rPr>
            </w:pPr>
          </w:p>
        </w:tc>
        <w:tc>
          <w:tcPr>
            <w:tcW w:w="1542"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100500中医学（视障考生）</w:t>
            </w:r>
          </w:p>
        </w:tc>
        <w:tc>
          <w:tcPr>
            <w:tcW w:w="1978" w:type="pct"/>
            <w:gridSpan w:val="5"/>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单考单招另行通知</w:t>
            </w:r>
          </w:p>
        </w:tc>
        <w:tc>
          <w:tcPr>
            <w:tcW w:w="717" w:type="pct"/>
            <w:vMerge w:val="continue"/>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p>
        </w:tc>
      </w:tr>
      <w:tr>
        <w:tblPrEx>
          <w:shd w:val="clear" w:color="auto" w:fill="FFFFFF"/>
          <w:tblCellMar>
            <w:top w:w="0" w:type="dxa"/>
            <w:left w:w="0" w:type="dxa"/>
            <w:bottom w:w="0" w:type="dxa"/>
            <w:right w:w="0" w:type="dxa"/>
          </w:tblCellMar>
        </w:tblPrEx>
        <w:trPr>
          <w:trHeight w:val="380" w:hRule="atLeast"/>
          <w:tblCellSpacing w:w="0" w:type="dxa"/>
          <w:jc w:val="center"/>
        </w:trPr>
        <w:tc>
          <w:tcPr>
            <w:tcW w:w="761" w:type="pct"/>
            <w:vMerge w:val="continue"/>
            <w:tcBorders>
              <w:left w:val="single" w:color="auto" w:sz="6" w:space="0"/>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100500中医学</w:t>
            </w:r>
          </w:p>
        </w:tc>
        <w:tc>
          <w:tcPr>
            <w:tcW w:w="523"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40</w:t>
            </w:r>
          </w:p>
        </w:tc>
        <w:tc>
          <w:tcPr>
            <w:tcW w:w="297"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40</w:t>
            </w:r>
          </w:p>
        </w:tc>
        <w:tc>
          <w:tcPr>
            <w:tcW w:w="368"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120</w:t>
            </w:r>
          </w:p>
        </w:tc>
        <w:tc>
          <w:tcPr>
            <w:tcW w:w="418"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370" w:type="pct"/>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299</w:t>
            </w:r>
          </w:p>
        </w:tc>
        <w:tc>
          <w:tcPr>
            <w:tcW w:w="717" w:type="pct"/>
            <w:vMerge w:val="continue"/>
            <w:tcBorders>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sz w:val="21"/>
                <w:szCs w:val="21"/>
              </w:rPr>
            </w:pPr>
          </w:p>
        </w:tc>
      </w:tr>
      <w:tr>
        <w:tblPrEx>
          <w:shd w:val="clear" w:color="auto" w:fill="FFFFFF"/>
          <w:tblCellMar>
            <w:top w:w="0" w:type="dxa"/>
            <w:left w:w="0" w:type="dxa"/>
            <w:bottom w:w="0" w:type="dxa"/>
            <w:right w:w="0" w:type="dxa"/>
          </w:tblCellMar>
        </w:tblPrEx>
        <w:trPr>
          <w:trHeight w:val="416" w:hRule="atLeast"/>
          <w:tblCellSpacing w:w="0" w:type="dxa"/>
          <w:jc w:val="center"/>
        </w:trPr>
        <w:tc>
          <w:tcPr>
            <w:tcW w:w="761" w:type="pct"/>
            <w:vMerge w:val="continue"/>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135101音乐（视障）</w:t>
            </w:r>
          </w:p>
        </w:tc>
        <w:tc>
          <w:tcPr>
            <w:tcW w:w="1978" w:type="pct"/>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单考单招另行通知</w:t>
            </w:r>
          </w:p>
        </w:tc>
        <w:tc>
          <w:tcPr>
            <w:tcW w:w="717" w:type="pct"/>
            <w:vMerge w:val="continue"/>
            <w:tcBorders>
              <w:top w:val="single" w:color="auto" w:sz="4" w:space="0"/>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sz w:val="21"/>
                <w:szCs w:val="21"/>
              </w:rPr>
            </w:pPr>
          </w:p>
        </w:tc>
      </w:tr>
      <w:tr>
        <w:tblPrEx>
          <w:shd w:val="clear" w:color="auto" w:fill="FFFFFF"/>
          <w:tblCellMar>
            <w:top w:w="0" w:type="dxa"/>
            <w:left w:w="0" w:type="dxa"/>
            <w:bottom w:w="0" w:type="dxa"/>
            <w:right w:w="0" w:type="dxa"/>
          </w:tblCellMar>
        </w:tblPrEx>
        <w:trPr>
          <w:trHeight w:val="510" w:hRule="atLeast"/>
          <w:tblCellSpacing w:w="0" w:type="dxa"/>
          <w:jc w:val="center"/>
        </w:trPr>
        <w:tc>
          <w:tcPr>
            <w:tcW w:w="761" w:type="pct"/>
            <w:vMerge w:val="continue"/>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4"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135107美术（专业学位）</w:t>
            </w:r>
          </w:p>
        </w:tc>
        <w:tc>
          <w:tcPr>
            <w:tcW w:w="1978" w:type="pct"/>
            <w:gridSpan w:val="5"/>
            <w:tcBorders>
              <w:top w:val="nil"/>
              <w:left w:val="single" w:color="auto" w:sz="4"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单考单招另行通知</w:t>
            </w:r>
          </w:p>
        </w:tc>
        <w:tc>
          <w:tcPr>
            <w:tcW w:w="717" w:type="pct"/>
            <w:vMerge w:val="restart"/>
            <w:tcBorders>
              <w:left w:val="nil"/>
              <w:bottom w:val="single" w:color="auto" w:sz="4" w:space="0"/>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r>
              <w:rPr>
                <w:rFonts w:ascii="宋体" w:hAnsi="宋体" w:eastAsia="宋体" w:cs="宋体"/>
                <w:color w:val="000000"/>
                <w:szCs w:val="21"/>
              </w:rPr>
              <w:t>孟老师</w:t>
            </w:r>
          </w:p>
          <w:p>
            <w:pPr>
              <w:jc w:val="left"/>
              <w:rPr>
                <w:rFonts w:ascii="宋体" w:hAnsi="宋体" w:eastAsia="宋体" w:cs="宋体"/>
                <w:color w:val="000000"/>
                <w:szCs w:val="21"/>
              </w:rPr>
            </w:pPr>
            <w:r>
              <w:rPr>
                <w:rFonts w:ascii="宋体" w:hAnsi="宋体" w:eastAsia="宋体" w:cs="宋体"/>
                <w:color w:val="000000"/>
                <w:szCs w:val="21"/>
              </w:rPr>
              <w:t>15764327589</w:t>
            </w:r>
          </w:p>
        </w:tc>
      </w:tr>
      <w:tr>
        <w:tblPrEx>
          <w:shd w:val="clear" w:color="auto" w:fill="FFFFFF"/>
          <w:tblCellMar>
            <w:top w:w="0" w:type="dxa"/>
            <w:left w:w="0" w:type="dxa"/>
            <w:bottom w:w="0" w:type="dxa"/>
            <w:right w:w="0" w:type="dxa"/>
          </w:tblCellMar>
        </w:tblPrEx>
        <w:trPr>
          <w:trHeight w:val="801" w:hRule="atLeast"/>
          <w:tblCellSpacing w:w="0" w:type="dxa"/>
          <w:jc w:val="center"/>
        </w:trPr>
        <w:tc>
          <w:tcPr>
            <w:tcW w:w="761" w:type="pct"/>
            <w:vMerge w:val="continue"/>
            <w:tcBorders>
              <w:top w:val="single" w:color="auto" w:sz="4" w:space="0"/>
              <w:left w:val="single" w:color="auto" w:sz="6" w:space="0"/>
              <w:bottom w:val="single" w:color="auto" w:sz="4"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right w:val="single" w:color="auto" w:sz="4" w:space="0"/>
            </w:tcBorders>
            <w:shd w:val="clear" w:color="auto" w:fill="FFFFFF"/>
            <w:tcMar>
              <w:left w:w="105" w:type="dxa"/>
              <w:right w:w="105" w:type="dxa"/>
            </w:tcMar>
            <w:vAlign w:val="center"/>
          </w:tcPr>
          <w:p>
            <w:pPr>
              <w:pStyle w:val="12"/>
              <w:spacing w:line="360" w:lineRule="atLeast"/>
              <w:rPr>
                <w:rFonts w:ascii="宋体" w:hAnsi="宋体" w:eastAsia="宋体" w:cs="宋体"/>
                <w:color w:val="000000"/>
                <w:sz w:val="21"/>
                <w:szCs w:val="21"/>
              </w:rPr>
            </w:pPr>
            <w:r>
              <w:rPr>
                <w:rFonts w:hint="eastAsia" w:ascii="宋体" w:hAnsi="宋体" w:eastAsia="宋体" w:cs="宋体"/>
                <w:color w:val="000000"/>
                <w:sz w:val="21"/>
                <w:szCs w:val="21"/>
              </w:rPr>
              <w:t>135108艺术设计（专业学位）</w:t>
            </w:r>
          </w:p>
        </w:tc>
        <w:tc>
          <w:tcPr>
            <w:tcW w:w="1978" w:type="pct"/>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单考单招另行通知</w:t>
            </w:r>
          </w:p>
        </w:tc>
        <w:tc>
          <w:tcPr>
            <w:tcW w:w="717" w:type="pct"/>
            <w:vMerge w:val="continue"/>
            <w:tcBorders>
              <w:left w:val="nil"/>
              <w:bottom w:val="single" w:color="auto" w:sz="4" w:space="0"/>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286" w:hRule="atLeast"/>
          <w:tblCellSpacing w:w="0" w:type="dxa"/>
          <w:jc w:val="center"/>
        </w:trPr>
        <w:tc>
          <w:tcPr>
            <w:tcW w:w="761" w:type="pct"/>
            <w:tcBorders>
              <w:top w:val="single" w:color="auto" w:sz="4"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009</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经济学院</w:t>
            </w:r>
          </w:p>
        </w:tc>
        <w:tc>
          <w:tcPr>
            <w:tcW w:w="1542" w:type="pct"/>
            <w:tcBorders>
              <w:top w:val="single" w:color="auto" w:sz="4" w:space="0"/>
              <w:left w:val="nil"/>
              <w:bottom w:val="single" w:color="auto" w:sz="6" w:space="0"/>
              <w:right w:val="single" w:color="auto" w:sz="4"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025100金融（专业学位）</w:t>
            </w:r>
          </w:p>
        </w:tc>
        <w:tc>
          <w:tcPr>
            <w:tcW w:w="523"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55</w:t>
            </w:r>
          </w:p>
        </w:tc>
        <w:tc>
          <w:tcPr>
            <w:tcW w:w="297"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51</w:t>
            </w:r>
          </w:p>
        </w:tc>
        <w:tc>
          <w:tcPr>
            <w:tcW w:w="368"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89</w:t>
            </w:r>
          </w:p>
        </w:tc>
        <w:tc>
          <w:tcPr>
            <w:tcW w:w="418"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125</w:t>
            </w:r>
          </w:p>
        </w:tc>
        <w:tc>
          <w:tcPr>
            <w:tcW w:w="370"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352</w:t>
            </w:r>
          </w:p>
        </w:tc>
        <w:tc>
          <w:tcPr>
            <w:tcW w:w="717"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宋老师</w:t>
            </w:r>
          </w:p>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13504476988</w:t>
            </w:r>
          </w:p>
        </w:tc>
      </w:tr>
      <w:tr>
        <w:tblPrEx>
          <w:shd w:val="clear" w:color="auto" w:fill="FFFFFF"/>
          <w:tblCellMar>
            <w:top w:w="0" w:type="dxa"/>
            <w:left w:w="0" w:type="dxa"/>
            <w:bottom w:w="0" w:type="dxa"/>
            <w:right w:w="0" w:type="dxa"/>
          </w:tblCellMar>
        </w:tblPrEx>
        <w:trPr>
          <w:trHeight w:val="256" w:hRule="atLeast"/>
          <w:tblCellSpacing w:w="0" w:type="dxa"/>
          <w:jc w:val="center"/>
        </w:trPr>
        <w:tc>
          <w:tcPr>
            <w:tcW w:w="76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010</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国际教育学院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045300汉语国际教育（专业学位）</w:t>
            </w:r>
          </w:p>
        </w:tc>
        <w:tc>
          <w:tcPr>
            <w:tcW w:w="523"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74</w:t>
            </w:r>
          </w:p>
        </w:tc>
        <w:tc>
          <w:tcPr>
            <w:tcW w:w="297"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55</w:t>
            </w:r>
          </w:p>
        </w:tc>
        <w:tc>
          <w:tcPr>
            <w:tcW w:w="368"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117</w:t>
            </w:r>
          </w:p>
        </w:tc>
        <w:tc>
          <w:tcPr>
            <w:tcW w:w="418"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103</w:t>
            </w:r>
          </w:p>
        </w:tc>
        <w:tc>
          <w:tcPr>
            <w:tcW w:w="370" w:type="pc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349</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单老师</w:t>
            </w:r>
          </w:p>
          <w:p>
            <w:pPr>
              <w:pStyle w:val="12"/>
              <w:widowControl/>
              <w:spacing w:beforeAutospacing="0" w:afterAutospacing="0" w:line="360" w:lineRule="atLeast"/>
              <w:rPr>
                <w:color w:val="000000"/>
                <w:sz w:val="21"/>
                <w:szCs w:val="21"/>
              </w:rPr>
            </w:pPr>
            <w:r>
              <w:rPr>
                <w:rFonts w:ascii="宋体" w:hAnsi="宋体" w:eastAsia="宋体" w:cs="宋体"/>
                <w:color w:val="000000"/>
                <w:sz w:val="21"/>
                <w:szCs w:val="21"/>
              </w:rPr>
              <w:t>13578910251</w:t>
            </w:r>
          </w:p>
        </w:tc>
      </w:tr>
      <w:tr>
        <w:tblPrEx>
          <w:shd w:val="clear" w:color="auto" w:fill="FFFFFF"/>
          <w:tblCellMar>
            <w:top w:w="0" w:type="dxa"/>
            <w:left w:w="0" w:type="dxa"/>
            <w:bottom w:w="0" w:type="dxa"/>
            <w:right w:w="0" w:type="dxa"/>
          </w:tblCellMar>
        </w:tblPrEx>
        <w:trPr>
          <w:trHeight w:val="390" w:hRule="atLeast"/>
          <w:tblCellSpacing w:w="0" w:type="dxa"/>
          <w:jc w:val="center"/>
        </w:trPr>
        <w:tc>
          <w:tcPr>
            <w:tcW w:w="761" w:type="pct"/>
            <w:vMerge w:val="restart"/>
            <w:tcBorders>
              <w:top w:val="nil"/>
              <w:left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011</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外国语学院</w:t>
            </w:r>
          </w:p>
        </w:tc>
        <w:tc>
          <w:tcPr>
            <w:tcW w:w="1542"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055101英语笔译（专业学位）</w:t>
            </w:r>
          </w:p>
        </w:tc>
        <w:tc>
          <w:tcPr>
            <w:tcW w:w="523"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60</w:t>
            </w:r>
          </w:p>
        </w:tc>
        <w:tc>
          <w:tcPr>
            <w:tcW w:w="297"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54</w:t>
            </w:r>
          </w:p>
        </w:tc>
        <w:tc>
          <w:tcPr>
            <w:tcW w:w="36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102</w:t>
            </w:r>
          </w:p>
        </w:tc>
        <w:tc>
          <w:tcPr>
            <w:tcW w:w="418"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120</w:t>
            </w:r>
          </w:p>
        </w:tc>
        <w:tc>
          <w:tcPr>
            <w:tcW w:w="370" w:type="pct"/>
            <w:tcBorders>
              <w:top w:val="nil"/>
              <w:left w:val="nil"/>
              <w:bottom w:val="single" w:color="auto" w:sz="4"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355</w:t>
            </w:r>
          </w:p>
        </w:tc>
        <w:tc>
          <w:tcPr>
            <w:tcW w:w="717" w:type="pct"/>
            <w:vMerge w:val="restar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李老师</w:t>
            </w:r>
          </w:p>
          <w:p>
            <w:pPr>
              <w:pStyle w:val="12"/>
              <w:widowControl/>
              <w:spacing w:beforeAutospacing="0" w:afterAutospacing="0" w:line="360" w:lineRule="atLeast"/>
              <w:rPr>
                <w:color w:val="000000"/>
                <w:sz w:val="21"/>
                <w:szCs w:val="21"/>
              </w:rPr>
            </w:pPr>
            <w:r>
              <w:rPr>
                <w:rFonts w:ascii="宋体" w:hAnsi="宋体" w:eastAsia="宋体" w:cs="宋体"/>
                <w:color w:val="000000"/>
                <w:sz w:val="21"/>
                <w:szCs w:val="21"/>
              </w:rPr>
              <w:t>18235425038</w:t>
            </w:r>
          </w:p>
        </w:tc>
      </w:tr>
      <w:tr>
        <w:tblPrEx>
          <w:shd w:val="clear" w:color="auto" w:fill="FFFFFF"/>
          <w:tblCellMar>
            <w:top w:w="0" w:type="dxa"/>
            <w:left w:w="0" w:type="dxa"/>
            <w:bottom w:w="0" w:type="dxa"/>
            <w:right w:w="0" w:type="dxa"/>
          </w:tblCellMar>
        </w:tblPrEx>
        <w:trPr>
          <w:trHeight w:val="454"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055103俄语笔译（专业学位）</w:t>
            </w:r>
          </w:p>
        </w:tc>
        <w:tc>
          <w:tcPr>
            <w:tcW w:w="523" w:type="pct"/>
            <w:vMerge w:val="restart"/>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53</w:t>
            </w:r>
          </w:p>
        </w:tc>
        <w:tc>
          <w:tcPr>
            <w:tcW w:w="297" w:type="pct"/>
            <w:vMerge w:val="restart"/>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53</w:t>
            </w:r>
          </w:p>
        </w:tc>
        <w:tc>
          <w:tcPr>
            <w:tcW w:w="368" w:type="pct"/>
            <w:vMerge w:val="restart"/>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80</w:t>
            </w:r>
          </w:p>
        </w:tc>
        <w:tc>
          <w:tcPr>
            <w:tcW w:w="418" w:type="pct"/>
            <w:vMerge w:val="restart"/>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80</w:t>
            </w:r>
          </w:p>
        </w:tc>
        <w:tc>
          <w:tcPr>
            <w:tcW w:w="370" w:type="pct"/>
            <w:vMerge w:val="restart"/>
            <w:tcBorders>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355</w:t>
            </w:r>
          </w:p>
        </w:tc>
        <w:tc>
          <w:tcPr>
            <w:tcW w:w="717" w:type="pct"/>
            <w:vMerge w:val="continue"/>
            <w:tcBorders>
              <w:left w:val="nil"/>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490" w:hRule="atLeast"/>
          <w:tblCellSpacing w:w="0" w:type="dxa"/>
          <w:jc w:val="center"/>
        </w:trPr>
        <w:tc>
          <w:tcPr>
            <w:tcW w:w="761" w:type="pct"/>
            <w:vMerge w:val="continue"/>
            <w:tcBorders>
              <w:left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055111朝鲜语笔译（专业学位）</w:t>
            </w:r>
          </w:p>
        </w:tc>
        <w:tc>
          <w:tcPr>
            <w:tcW w:w="523"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29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both"/>
              <w:rPr>
                <w:rFonts w:ascii="宋体" w:hAnsi="宋体" w:eastAsia="宋体" w:cs="宋体"/>
                <w:sz w:val="21"/>
                <w:szCs w:val="21"/>
              </w:rPr>
            </w:pPr>
          </w:p>
        </w:tc>
        <w:tc>
          <w:tcPr>
            <w:tcW w:w="36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418"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both"/>
              <w:rPr>
                <w:rFonts w:ascii="宋体" w:hAnsi="宋体" w:eastAsia="宋体" w:cs="宋体"/>
                <w:sz w:val="21"/>
                <w:szCs w:val="21"/>
              </w:rPr>
            </w:pPr>
          </w:p>
        </w:tc>
        <w:tc>
          <w:tcPr>
            <w:tcW w:w="370"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p>
        </w:tc>
        <w:tc>
          <w:tcPr>
            <w:tcW w:w="717" w:type="pct"/>
            <w:vMerge w:val="continue"/>
            <w:tcBorders>
              <w:left w:val="nil"/>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384" w:hRule="atLeast"/>
          <w:tblCellSpacing w:w="0" w:type="dxa"/>
          <w:jc w:val="center"/>
        </w:trPr>
        <w:tc>
          <w:tcPr>
            <w:tcW w:w="761" w:type="pct"/>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045108学科教学（英语）（教育硕士专业学位）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71</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62</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140</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102</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375</w:t>
            </w:r>
          </w:p>
        </w:tc>
        <w:tc>
          <w:tcPr>
            <w:tcW w:w="717" w:type="pct"/>
            <w:vMerge w:val="continue"/>
            <w:tcBorders>
              <w:left w:val="nil"/>
              <w:bottom w:val="single" w:color="auto" w:sz="6" w:space="0"/>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p>
        </w:tc>
      </w:tr>
      <w:tr>
        <w:tblPrEx>
          <w:shd w:val="clear" w:color="auto" w:fill="FFFFFF"/>
          <w:tblCellMar>
            <w:top w:w="0" w:type="dxa"/>
            <w:left w:w="0" w:type="dxa"/>
            <w:bottom w:w="0" w:type="dxa"/>
            <w:right w:w="0" w:type="dxa"/>
          </w:tblCellMar>
        </w:tblPrEx>
        <w:trPr>
          <w:trHeight w:val="226" w:hRule="atLeast"/>
          <w:tblCellSpacing w:w="0" w:type="dxa"/>
          <w:jc w:val="center"/>
        </w:trPr>
        <w:tc>
          <w:tcPr>
            <w:tcW w:w="761" w:type="pct"/>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012</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园林学院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095131农艺与种业（专业学位）</w:t>
            </w:r>
          </w:p>
        </w:tc>
        <w:tc>
          <w:tcPr>
            <w:tcW w:w="523"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54</w:t>
            </w:r>
          </w:p>
        </w:tc>
        <w:tc>
          <w:tcPr>
            <w:tcW w:w="297"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41</w:t>
            </w:r>
          </w:p>
        </w:tc>
        <w:tc>
          <w:tcPr>
            <w:tcW w:w="368"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68</w:t>
            </w:r>
          </w:p>
        </w:tc>
        <w:tc>
          <w:tcPr>
            <w:tcW w:w="418"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74</w:t>
            </w:r>
          </w:p>
        </w:tc>
        <w:tc>
          <w:tcPr>
            <w:tcW w:w="370"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282</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ascii="宋体" w:hAnsi="宋体" w:eastAsia="宋体" w:cs="宋体"/>
                <w:color w:val="000000"/>
                <w:szCs w:val="21"/>
              </w:rPr>
              <w:t>明</w:t>
            </w:r>
            <w:r>
              <w:rPr>
                <w:rFonts w:hint="eastAsia" w:ascii="宋体" w:hAnsi="宋体" w:eastAsia="宋体" w:cs="宋体"/>
                <w:color w:val="000000"/>
                <w:szCs w:val="21"/>
              </w:rPr>
              <w:t>老师</w:t>
            </w:r>
            <w:r>
              <w:rPr>
                <w:rFonts w:ascii="宋体" w:hAnsi="宋体" w:eastAsia="宋体" w:cs="宋体"/>
                <w:color w:val="000000"/>
                <w:szCs w:val="21"/>
              </w:rPr>
              <w:t>13180668788</w:t>
            </w:r>
          </w:p>
        </w:tc>
      </w:tr>
      <w:tr>
        <w:tblPrEx>
          <w:shd w:val="clear" w:color="auto" w:fill="FFFFFF"/>
          <w:tblCellMar>
            <w:top w:w="0" w:type="dxa"/>
            <w:left w:w="0" w:type="dxa"/>
            <w:bottom w:w="0" w:type="dxa"/>
            <w:right w:w="0" w:type="dxa"/>
          </w:tblCellMar>
        </w:tblPrEx>
        <w:trPr>
          <w:trHeight w:val="789" w:hRule="atLeast"/>
          <w:tblCellSpacing w:w="0" w:type="dxa"/>
          <w:jc w:val="center"/>
        </w:trPr>
        <w:tc>
          <w:tcPr>
            <w:tcW w:w="761" w:type="pct"/>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color w:val="000000"/>
                <w:szCs w:val="21"/>
              </w:rPr>
            </w:pPr>
          </w:p>
        </w:tc>
        <w:tc>
          <w:tcPr>
            <w:tcW w:w="1542"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095132资源利用与植物保护（专业学位）</w:t>
            </w:r>
          </w:p>
        </w:tc>
        <w:tc>
          <w:tcPr>
            <w:tcW w:w="523"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55</w:t>
            </w:r>
          </w:p>
        </w:tc>
        <w:tc>
          <w:tcPr>
            <w:tcW w:w="297"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33</w:t>
            </w:r>
          </w:p>
        </w:tc>
        <w:tc>
          <w:tcPr>
            <w:tcW w:w="36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109</w:t>
            </w:r>
          </w:p>
        </w:tc>
        <w:tc>
          <w:tcPr>
            <w:tcW w:w="41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85</w:t>
            </w:r>
          </w:p>
        </w:tc>
        <w:tc>
          <w:tcPr>
            <w:tcW w:w="370"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284</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jc w:val="left"/>
              <w:rPr>
                <w:rFonts w:ascii="宋体" w:hAnsi="宋体" w:eastAsia="宋体" w:cs="宋体"/>
                <w:color w:val="000000"/>
                <w:szCs w:val="21"/>
              </w:rPr>
            </w:pPr>
            <w:r>
              <w:rPr>
                <w:rFonts w:hint="eastAsia" w:ascii="宋体" w:hAnsi="宋体" w:eastAsia="宋体" w:cs="宋体"/>
                <w:color w:val="000000"/>
                <w:szCs w:val="21"/>
              </w:rPr>
              <w:t>707024906@qq.com</w:t>
            </w:r>
          </w:p>
        </w:tc>
      </w:tr>
      <w:tr>
        <w:tblPrEx>
          <w:shd w:val="clear" w:color="auto" w:fill="FFFFFF"/>
          <w:tblCellMar>
            <w:top w:w="0" w:type="dxa"/>
            <w:left w:w="0" w:type="dxa"/>
            <w:bottom w:w="0" w:type="dxa"/>
            <w:right w:w="0" w:type="dxa"/>
          </w:tblCellMar>
        </w:tblPrEx>
        <w:trPr>
          <w:trHeight w:val="517" w:hRule="atLeast"/>
          <w:tblCellSpacing w:w="0" w:type="dxa"/>
          <w:jc w:val="center"/>
        </w:trPr>
        <w:tc>
          <w:tcPr>
            <w:tcW w:w="76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013</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音乐学院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135101音乐（专业学位）</w:t>
            </w:r>
          </w:p>
        </w:tc>
        <w:tc>
          <w:tcPr>
            <w:tcW w:w="52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58</w:t>
            </w:r>
          </w:p>
        </w:tc>
        <w:tc>
          <w:tcPr>
            <w:tcW w:w="29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44</w:t>
            </w:r>
          </w:p>
        </w:tc>
        <w:tc>
          <w:tcPr>
            <w:tcW w:w="36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109</w:t>
            </w:r>
          </w:p>
        </w:tc>
        <w:tc>
          <w:tcPr>
            <w:tcW w:w="418"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136</w:t>
            </w:r>
          </w:p>
        </w:tc>
        <w:tc>
          <w:tcPr>
            <w:tcW w:w="370"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357</w:t>
            </w:r>
          </w:p>
        </w:tc>
        <w:tc>
          <w:tcPr>
            <w:tcW w:w="717"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rFonts w:ascii="宋体" w:hAnsi="宋体" w:eastAsia="宋体" w:cs="宋体"/>
                <w:color w:val="000000"/>
                <w:sz w:val="21"/>
                <w:szCs w:val="21"/>
              </w:rPr>
            </w:pPr>
            <w:r>
              <w:rPr>
                <w:rFonts w:hint="eastAsia" w:ascii="宋体" w:hAnsi="宋体" w:eastAsia="宋体" w:cs="宋体"/>
                <w:color w:val="000000"/>
                <w:sz w:val="21"/>
                <w:szCs w:val="21"/>
              </w:rPr>
              <w:t>张老师</w:t>
            </w:r>
          </w:p>
          <w:p>
            <w:pPr>
              <w:pStyle w:val="12"/>
              <w:widowControl/>
              <w:spacing w:beforeAutospacing="0" w:afterAutospacing="0" w:line="360" w:lineRule="atLeast"/>
              <w:rPr>
                <w:color w:val="000000"/>
                <w:sz w:val="21"/>
                <w:szCs w:val="21"/>
              </w:rPr>
            </w:pPr>
            <w:r>
              <w:rPr>
                <w:rFonts w:ascii="宋体" w:hAnsi="宋体" w:eastAsia="宋体" w:cs="宋体"/>
                <w:color w:val="000000"/>
                <w:sz w:val="21"/>
                <w:szCs w:val="21"/>
              </w:rPr>
              <w:t>13353101001</w:t>
            </w:r>
          </w:p>
        </w:tc>
      </w:tr>
      <w:tr>
        <w:tblPrEx>
          <w:shd w:val="clear" w:color="auto" w:fill="FFFFFF"/>
          <w:tblCellMar>
            <w:top w:w="0" w:type="dxa"/>
            <w:left w:w="0" w:type="dxa"/>
            <w:bottom w:w="0" w:type="dxa"/>
            <w:right w:w="0" w:type="dxa"/>
          </w:tblCellMar>
        </w:tblPrEx>
        <w:trPr>
          <w:trHeight w:val="484" w:hRule="atLeast"/>
          <w:tblCellSpacing w:w="0" w:type="dxa"/>
          <w:jc w:val="center"/>
        </w:trPr>
        <w:tc>
          <w:tcPr>
            <w:tcW w:w="761" w:type="pct"/>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014</w:t>
            </w:r>
          </w:p>
          <w:p>
            <w:pPr>
              <w:pStyle w:val="12"/>
              <w:widowControl/>
              <w:spacing w:beforeAutospacing="0" w:afterAutospacing="0" w:line="360" w:lineRule="atLeast"/>
              <w:jc w:val="center"/>
              <w:rPr>
                <w:color w:val="000000"/>
                <w:sz w:val="21"/>
                <w:szCs w:val="21"/>
              </w:rPr>
            </w:pPr>
            <w:r>
              <w:rPr>
                <w:rFonts w:hint="eastAsia" w:ascii="宋体" w:hAnsi="宋体" w:eastAsia="宋体" w:cs="宋体"/>
                <w:color w:val="000000"/>
                <w:sz w:val="21"/>
                <w:szCs w:val="21"/>
              </w:rPr>
              <w:t>美术学院</w:t>
            </w:r>
          </w:p>
        </w:tc>
        <w:tc>
          <w:tcPr>
            <w:tcW w:w="154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color w:val="000000"/>
                <w:sz w:val="21"/>
                <w:szCs w:val="21"/>
              </w:rPr>
              <w:t>135107美术（专业学位）</w:t>
            </w:r>
          </w:p>
        </w:tc>
        <w:tc>
          <w:tcPr>
            <w:tcW w:w="523"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53</w:t>
            </w:r>
          </w:p>
        </w:tc>
        <w:tc>
          <w:tcPr>
            <w:tcW w:w="297"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38</w:t>
            </w:r>
          </w:p>
        </w:tc>
        <w:tc>
          <w:tcPr>
            <w:tcW w:w="368"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132</w:t>
            </w:r>
          </w:p>
        </w:tc>
        <w:tc>
          <w:tcPr>
            <w:tcW w:w="418"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131</w:t>
            </w:r>
          </w:p>
        </w:tc>
        <w:tc>
          <w:tcPr>
            <w:tcW w:w="370" w:type="pct"/>
            <w:tcBorders>
              <w:top w:val="nil"/>
              <w:left w:val="nil"/>
              <w:right w:val="single" w:color="auto" w:sz="6" w:space="0"/>
            </w:tcBorders>
            <w:shd w:val="clear" w:color="auto" w:fill="FFFFFF"/>
            <w:tcMar>
              <w:left w:w="105" w:type="dxa"/>
              <w:right w:w="105" w:type="dxa"/>
            </w:tcMar>
            <w:vAlign w:val="center"/>
          </w:tcPr>
          <w:p>
            <w:pPr>
              <w:pStyle w:val="12"/>
              <w:widowControl/>
              <w:spacing w:beforeAutospacing="0" w:afterAutospacing="0"/>
              <w:jc w:val="center"/>
              <w:rPr>
                <w:rFonts w:ascii="宋体" w:hAnsi="宋体" w:eastAsia="宋体" w:cs="宋体"/>
                <w:sz w:val="21"/>
                <w:szCs w:val="21"/>
              </w:rPr>
            </w:pPr>
            <w:r>
              <w:rPr>
                <w:rFonts w:hint="eastAsia" w:ascii="宋体" w:hAnsi="宋体" w:eastAsia="宋体" w:cs="宋体"/>
                <w:sz w:val="21"/>
                <w:szCs w:val="21"/>
              </w:rPr>
              <w:t>354</w:t>
            </w:r>
          </w:p>
        </w:tc>
        <w:tc>
          <w:tcPr>
            <w:tcW w:w="717" w:type="pct"/>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sz w:val="21"/>
                <w:szCs w:val="21"/>
              </w:rPr>
            </w:pPr>
            <w:r>
              <w:rPr>
                <w:rFonts w:hint="eastAsia" w:ascii="宋体" w:hAnsi="宋体" w:eastAsia="宋体" w:cs="宋体"/>
                <w:sz w:val="21"/>
                <w:szCs w:val="21"/>
              </w:rPr>
              <w:t>孙老师365092851@qq.com</w:t>
            </w:r>
          </w:p>
        </w:tc>
      </w:tr>
      <w:tr>
        <w:tblPrEx>
          <w:shd w:val="clear" w:color="auto" w:fill="FFFFFF"/>
          <w:tblCellMar>
            <w:top w:w="0" w:type="dxa"/>
            <w:left w:w="0" w:type="dxa"/>
            <w:bottom w:w="0" w:type="dxa"/>
            <w:right w:w="0" w:type="dxa"/>
          </w:tblCellMar>
        </w:tblPrEx>
        <w:trPr>
          <w:trHeight w:val="416" w:hRule="atLeast"/>
          <w:tblCellSpacing w:w="0" w:type="dxa"/>
          <w:jc w:val="center"/>
        </w:trPr>
        <w:tc>
          <w:tcPr>
            <w:tcW w:w="761" w:type="pct"/>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ascii="宋体" w:hAnsi="宋体" w:eastAsia="宋体" w:cs="宋体"/>
                <w:color w:val="000000"/>
                <w:sz w:val="27"/>
                <w:szCs w:val="27"/>
              </w:rPr>
            </w:pPr>
          </w:p>
        </w:tc>
        <w:tc>
          <w:tcPr>
            <w:tcW w:w="1542"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pStyle w:val="12"/>
              <w:widowControl/>
              <w:spacing w:beforeAutospacing="0" w:afterAutospacing="0" w:line="360" w:lineRule="atLeast"/>
              <w:rPr>
                <w:color w:val="000000"/>
              </w:rPr>
            </w:pPr>
            <w:r>
              <w:rPr>
                <w:rFonts w:hint="eastAsia" w:ascii="宋体" w:hAnsi="宋体" w:eastAsia="宋体" w:cs="宋体"/>
                <w:color w:val="000000"/>
                <w:sz w:val="21"/>
                <w:szCs w:val="21"/>
              </w:rPr>
              <w:t>135108艺术设计（专业学位）</w:t>
            </w:r>
          </w:p>
        </w:tc>
        <w:tc>
          <w:tcPr>
            <w:tcW w:w="523"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60</w:t>
            </w:r>
          </w:p>
        </w:tc>
        <w:tc>
          <w:tcPr>
            <w:tcW w:w="297"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47</w:t>
            </w:r>
          </w:p>
        </w:tc>
        <w:tc>
          <w:tcPr>
            <w:tcW w:w="36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100</w:t>
            </w:r>
          </w:p>
        </w:tc>
        <w:tc>
          <w:tcPr>
            <w:tcW w:w="418"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135</w:t>
            </w:r>
          </w:p>
        </w:tc>
        <w:tc>
          <w:tcPr>
            <w:tcW w:w="370" w:type="pct"/>
            <w:tcBorders>
              <w:top w:val="single" w:color="auto" w:sz="4" w:space="0"/>
              <w:left w:val="nil"/>
              <w:bottom w:val="single" w:color="auto" w:sz="6" w:space="0"/>
              <w:right w:val="single" w:color="auto" w:sz="6" w:space="0"/>
            </w:tcBorders>
            <w:shd w:val="clear" w:color="auto" w:fill="FFFFFF"/>
            <w:tcMar>
              <w:left w:w="105" w:type="dxa"/>
              <w:right w:w="105" w:type="dxa"/>
            </w:tcMar>
            <w:vAlign w:val="center"/>
          </w:tcPr>
          <w:p>
            <w:pPr>
              <w:jc w:val="center"/>
              <w:rPr>
                <w:rFonts w:ascii="宋体" w:hAnsi="宋体" w:eastAsia="宋体" w:cs="宋体"/>
                <w:kern w:val="0"/>
                <w:szCs w:val="21"/>
              </w:rPr>
            </w:pPr>
            <w:r>
              <w:rPr>
                <w:rFonts w:hint="eastAsia" w:ascii="宋体" w:hAnsi="宋体" w:eastAsia="宋体" w:cs="宋体"/>
                <w:kern w:val="0"/>
                <w:szCs w:val="21"/>
              </w:rPr>
              <w:t>354</w:t>
            </w:r>
          </w:p>
        </w:tc>
        <w:tc>
          <w:tcPr>
            <w:tcW w:w="717" w:type="pct"/>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ascii="宋体" w:hAnsi="宋体" w:eastAsia="宋体" w:cs="宋体"/>
                <w:color w:val="000000"/>
                <w:sz w:val="27"/>
                <w:szCs w:val="27"/>
              </w:rPr>
            </w:pPr>
          </w:p>
        </w:tc>
      </w:tr>
    </w:tbl>
    <w:p>
      <w:pPr>
        <w:pStyle w:val="12"/>
        <w:widowControl/>
        <w:shd w:val="clear" w:color="auto" w:fill="FFFFFF"/>
        <w:spacing w:beforeAutospacing="0" w:afterAutospacing="0"/>
        <w:ind w:firstLine="560" w:firstLineChars="200"/>
        <w:rPr>
          <w:rFonts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二、</w:t>
      </w:r>
      <w:r>
        <w:rPr>
          <w:rFonts w:hint="eastAsia" w:ascii="monospace" w:hAnsi="monospace" w:eastAsia="monospace" w:cs="monospace"/>
          <w:sz w:val="27"/>
          <w:szCs w:val="27"/>
          <w:shd w:val="clear" w:color="auto" w:fill="FFFFFF"/>
        </w:rPr>
        <w:t>“退役大学生士兵专项计划”一志愿</w:t>
      </w:r>
      <w:r>
        <w:rPr>
          <w:rFonts w:ascii="monospace" w:hAnsi="monospace" w:eastAsia="monospace" w:cs="monospace"/>
          <w:sz w:val="27"/>
          <w:szCs w:val="27"/>
          <w:shd w:val="clear" w:color="auto" w:fill="FFFFFF"/>
        </w:rPr>
        <w:t>考生进入复试的初试成绩基本要求</w:t>
      </w:r>
      <w:r>
        <w:rPr>
          <w:rFonts w:hint="eastAsia" w:ascii="宋体" w:hAnsi="宋体" w:eastAsia="宋体" w:cs="宋体"/>
          <w:color w:val="000000"/>
          <w:sz w:val="28"/>
          <w:szCs w:val="28"/>
          <w:shd w:val="clear" w:color="auto" w:fill="FFFFFF"/>
        </w:rPr>
        <w:t xml:space="preserve">        </w:t>
      </w:r>
    </w:p>
    <w:p>
      <w:pPr>
        <w:pStyle w:val="12"/>
        <w:widowControl/>
        <w:shd w:val="clear" w:color="auto" w:fill="FFFFFF"/>
        <w:spacing w:beforeAutospacing="0" w:afterAutospacing="0"/>
        <w:ind w:firstLine="480" w:firstLineChars="200"/>
        <w:rPr>
          <w:rFonts w:ascii="宋体" w:hAnsi="宋体" w:eastAsia="宋体" w:cs="宋体"/>
          <w:color w:val="333333"/>
          <w:shd w:val="clear" w:color="auto" w:fill="FFFFFF"/>
        </w:rPr>
      </w:pPr>
      <w:r>
        <w:rPr>
          <w:rFonts w:hint="eastAsia" w:ascii="宋体" w:hAnsi="宋体" w:eastAsia="宋体" w:cs="宋体"/>
          <w:color w:val="FF0000"/>
          <w:shd w:val="clear" w:color="auto" w:fill="FFFFFF"/>
        </w:rPr>
        <w:t>报考“退役大学生士兵专项计划”考生进入复试的初试成绩基本要求为总分和单科分数均不低于该学科国家线*80%。</w:t>
      </w:r>
    </w:p>
    <w:p>
      <w:pPr>
        <w:pStyle w:val="12"/>
        <w:widowControl/>
        <w:shd w:val="clear" w:color="auto" w:fill="FFFFFF"/>
        <w:spacing w:beforeAutospacing="0" w:afterAutospacing="0"/>
        <w:ind w:firstLine="480" w:firstLineChars="200"/>
        <w:rPr>
          <w:rFonts w:ascii="宋体" w:hAnsi="宋体" w:eastAsia="宋体" w:cs="宋体"/>
          <w:color w:val="333333"/>
          <w:shd w:val="clear" w:color="auto" w:fill="FFFFFF"/>
        </w:rPr>
      </w:pPr>
    </w:p>
    <w:p>
      <w:pPr>
        <w:pStyle w:val="12"/>
        <w:widowControl/>
        <w:shd w:val="clear" w:color="auto" w:fill="FFFFFF"/>
        <w:spacing w:beforeAutospacing="0" w:afterAutospacing="0"/>
        <w:ind w:firstLine="480" w:firstLineChars="200"/>
        <w:rPr>
          <w:rFonts w:ascii="宋体" w:hAnsi="宋体" w:eastAsia="宋体" w:cs="宋体"/>
          <w:color w:val="333333"/>
          <w:shd w:val="clear" w:color="auto" w:fill="FFFFFF"/>
        </w:rPr>
      </w:pPr>
      <w:r>
        <w:rPr>
          <w:rFonts w:hint="eastAsia" w:ascii="宋体" w:hAnsi="宋体" w:eastAsia="宋体" w:cs="宋体"/>
          <w:color w:val="333333"/>
          <w:shd w:val="clear" w:color="auto" w:fill="FFFFFF"/>
        </w:rPr>
        <w:t>三、相关说明</w:t>
      </w:r>
    </w:p>
    <w:p>
      <w:pPr>
        <w:pStyle w:val="12"/>
        <w:widowControl/>
        <w:shd w:val="clear" w:color="auto" w:fill="FFFFFF"/>
        <w:spacing w:beforeAutospacing="0" w:afterAutospacing="0" w:line="440" w:lineRule="exact"/>
        <w:ind w:firstLine="556"/>
        <w:rPr>
          <w:rFonts w:ascii="宋体" w:hAnsi="宋体" w:eastAsia="宋体" w:cs="宋体"/>
          <w:color w:val="333333"/>
          <w:shd w:val="clear" w:color="auto" w:fill="FFFFFF"/>
        </w:rPr>
      </w:pPr>
      <w:r>
        <w:rPr>
          <w:rFonts w:hint="eastAsia" w:ascii="宋体" w:hAnsi="宋体" w:eastAsia="宋体" w:cs="宋体"/>
          <w:color w:val="333333"/>
          <w:shd w:val="clear" w:color="auto" w:fill="FFFFFF"/>
        </w:rPr>
        <w:t>1、上述基本要求是我校各学科的最低复试要求。招生院系在学校公布的初试</w:t>
      </w:r>
      <w:r>
        <w:rPr>
          <w:rFonts w:ascii="宋体" w:hAnsi="宋体" w:eastAsia="宋体" w:cs="宋体"/>
          <w:color w:val="333333"/>
          <w:shd w:val="clear" w:color="auto" w:fill="FFFFFF"/>
        </w:rPr>
        <w:t>成绩基本要求基础上，结合本单位生源和当前招生计划等情况，根据考生的初试成绩择优确定复试名单。考生成绩须达到招生院系的复试要求，才能进入复试。</w:t>
      </w:r>
    </w:p>
    <w:p>
      <w:pPr>
        <w:pStyle w:val="12"/>
        <w:widowControl/>
        <w:shd w:val="clear" w:color="auto" w:fill="FFFFFF"/>
        <w:spacing w:beforeAutospacing="0" w:afterAutospacing="0" w:line="440" w:lineRule="exact"/>
        <w:ind w:firstLine="556"/>
        <w:rPr>
          <w:rFonts w:ascii="宋体" w:hAnsi="宋体" w:eastAsia="宋体" w:cs="宋体"/>
          <w:color w:val="333333"/>
          <w:shd w:val="clear" w:color="auto" w:fill="FFFFFF"/>
        </w:rPr>
      </w:pPr>
      <w:r>
        <w:rPr>
          <w:rFonts w:hint="eastAsia" w:ascii="宋体" w:hAnsi="宋体" w:eastAsia="宋体" w:cs="宋体"/>
          <w:color w:val="333333"/>
          <w:shd w:val="clear" w:color="auto" w:fill="FFFFFF"/>
        </w:rPr>
        <w:t>2、受疫情影响，我校2021</w:t>
      </w:r>
      <w:r>
        <w:rPr>
          <w:rFonts w:ascii="宋体" w:hAnsi="宋体" w:eastAsia="宋体" w:cs="宋体"/>
          <w:color w:val="333333"/>
          <w:shd w:val="clear" w:color="auto" w:fill="FFFFFF"/>
        </w:rPr>
        <w:t>年原则上采取在线形式进行复试，考生操作规程另行通知。</w:t>
      </w:r>
    </w:p>
    <w:p>
      <w:pPr>
        <w:pStyle w:val="12"/>
        <w:widowControl/>
        <w:shd w:val="clear" w:color="auto" w:fill="FFFFFF"/>
        <w:spacing w:beforeAutospacing="0" w:afterAutospacing="0" w:line="440" w:lineRule="exact"/>
        <w:ind w:firstLine="556"/>
        <w:rPr>
          <w:rFonts w:ascii="宋体" w:hAnsi="宋体" w:eastAsia="宋体" w:cs="宋体"/>
          <w:color w:val="333333"/>
          <w:shd w:val="clear" w:color="auto" w:fill="FFFFFF"/>
        </w:rPr>
      </w:pPr>
      <w:r>
        <w:rPr>
          <w:rFonts w:hint="eastAsia" w:ascii="宋体" w:hAnsi="宋体" w:eastAsia="宋体" w:cs="宋体"/>
          <w:color w:val="333333"/>
          <w:shd w:val="clear" w:color="auto" w:fill="FFFFFF"/>
        </w:rPr>
        <w:t>3</w:t>
      </w:r>
      <w:r>
        <w:rPr>
          <w:rFonts w:ascii="宋体" w:hAnsi="宋体" w:eastAsia="宋体" w:cs="宋体"/>
          <w:color w:val="333333"/>
          <w:shd w:val="clear" w:color="auto" w:fill="FFFFFF"/>
        </w:rPr>
        <w:t>.各招生院系的复试录取实施细则将于近期陆续公布，请关注</w:t>
      </w:r>
      <w:r>
        <w:rPr>
          <w:rFonts w:hint="eastAsia" w:ascii="宋体" w:hAnsi="宋体" w:eastAsia="宋体" w:cs="宋体"/>
          <w:color w:val="333333"/>
          <w:shd w:val="clear" w:color="auto" w:fill="FFFFFF"/>
        </w:rPr>
        <w:t>长春大学研究生院网站(http://yjsb.ccu.edu.cn/)、长春大学研究生院官方微信公众号(</w:t>
      </w:r>
      <w:r>
        <w:rPr>
          <w:rFonts w:hint="eastAsia" w:ascii="宋体" w:hAnsi="宋体" w:eastAsia="宋体" w:cs="宋体"/>
          <w:color w:val="000000"/>
          <w:spacing w:val="8"/>
          <w:sz w:val="28"/>
          <w:szCs w:val="28"/>
          <w:shd w:val="clear" w:color="auto" w:fill="FFFFFF"/>
        </w:rPr>
        <w:t>ccuyjs</w:t>
      </w:r>
      <w:r>
        <w:rPr>
          <w:rFonts w:hint="eastAsia" w:ascii="宋体" w:hAnsi="宋体" w:eastAsia="宋体" w:cs="宋体"/>
          <w:color w:val="333333"/>
          <w:shd w:val="clear" w:color="auto" w:fill="FFFFFF"/>
        </w:rPr>
        <w:t>)</w:t>
      </w:r>
      <w:r>
        <w:rPr>
          <w:rFonts w:ascii="宋体" w:hAnsi="宋体" w:eastAsia="宋体" w:cs="宋体"/>
          <w:color w:val="333333"/>
          <w:shd w:val="clear" w:color="auto" w:fill="FFFFFF"/>
        </w:rPr>
        <w:t>及院系网站通知。</w:t>
      </w:r>
    </w:p>
    <w:p>
      <w:pPr>
        <w:pStyle w:val="4"/>
        <w:widowControl/>
        <w:spacing w:beforeAutospacing="0" w:afterAutospacing="0" w:line="660" w:lineRule="atLeast"/>
        <w:ind w:left="75"/>
        <w:jc w:val="center"/>
        <w:rPr>
          <w:rFonts w:hint="default" w:cs="宋体"/>
          <w:color w:val="0033FF"/>
          <w:sz w:val="24"/>
          <w:szCs w:val="24"/>
        </w:rPr>
      </w:pPr>
    </w:p>
    <w:p>
      <w:pPr>
        <w:pStyle w:val="12"/>
        <w:widowControl/>
        <w:shd w:val="clear" w:color="auto" w:fill="FFFFFF"/>
        <w:spacing w:beforeAutospacing="0" w:afterAutospacing="0"/>
        <w:jc w:val="right"/>
        <w:rPr>
          <w:rFonts w:ascii="宋体" w:hAnsi="宋体" w:eastAsia="宋体" w:cs="宋体"/>
          <w:color w:val="000000"/>
          <w:sz w:val="27"/>
          <w:szCs w:val="27"/>
        </w:rPr>
      </w:pPr>
      <w:r>
        <w:rPr>
          <w:rFonts w:hint="eastAsia" w:ascii="宋体" w:hAnsi="宋体" w:eastAsia="宋体" w:cs="宋体"/>
          <w:color w:val="000000"/>
          <w:sz w:val="30"/>
          <w:szCs w:val="30"/>
          <w:shd w:val="clear" w:color="auto" w:fill="FFFFFF"/>
        </w:rPr>
        <w:t>长春大学研究生院</w:t>
      </w:r>
    </w:p>
    <w:p>
      <w:pPr>
        <w:pStyle w:val="12"/>
        <w:widowControl/>
        <w:shd w:val="clear" w:color="auto" w:fill="FFFFFF"/>
        <w:spacing w:beforeAutospacing="0" w:afterAutospacing="0"/>
        <w:jc w:val="right"/>
        <w:rPr>
          <w:rFonts w:ascii="宋体" w:hAnsi="宋体" w:eastAsia="宋体" w:cs="宋体"/>
          <w:sz w:val="30"/>
          <w:szCs w:val="30"/>
          <w:shd w:val="clear" w:color="auto" w:fill="FFFFFF"/>
        </w:rPr>
      </w:pPr>
      <w:r>
        <w:rPr>
          <w:rFonts w:hint="eastAsia" w:ascii="宋体" w:hAnsi="宋体" w:eastAsia="宋体" w:cs="宋体"/>
          <w:sz w:val="30"/>
          <w:szCs w:val="30"/>
          <w:shd w:val="clear" w:color="auto" w:fill="FFFFFF"/>
        </w:rPr>
        <w:t>2021年03月24日</w:t>
      </w:r>
    </w:p>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3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928028"/>
      <w:docPartObj>
        <w:docPartGallery w:val="autotext"/>
      </w:docPartObj>
    </w:sdtPr>
    <w:sdtContent>
      <w:p>
        <w:pPr>
          <w:pStyle w:val="9"/>
          <w:jc w:val="center"/>
          <w:rPr>
            <w:rFonts w:hint="eastAsia"/>
          </w:rPr>
        </w:pPr>
        <w:r>
          <w:fldChar w:fldCharType="begin"/>
        </w:r>
        <w:r>
          <w:instrText xml:space="preserve">PAGE   \* MERGEFORMAT</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bookmarkStart w:id="0" w:name="_GoBack"/>
    <w:bookmarkEnd w:id="0"/>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2" o:spid="_x0000_s4102" o:spt="136" type="#_x0000_t136" style="position:absolute;left:0pt;height:113.2pt;width:566.15pt;mso-position-horizontal:center;mso-position-horizontal-relative:margin;mso-position-vertical:center;mso-position-vertical-relative:margin;rotation:20643840f;z-index:-251656192;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136" type="#_x0000_t136" style="position:absolute;left:0pt;height:113.2pt;width:566.15pt;mso-position-horizontal:center;mso-position-horizontal-relative:margin;mso-position-vertical:center;mso-position-vertical-relative:margin;rotation:20643840f;z-index:-251657216;mso-width-relative:page;mso-height-relative:page;" fillcolor="#D8D8D8" filled="t" stroked="f" coordsize="21600,21600" o:allowincell="f">
          <v:path/>
          <v:fill on="t" opacity="32768f" focussize="0,0"/>
          <v:stroke on="f"/>
          <v:imagedata o:title=""/>
          <o:lock v:ext="edit"/>
          <v:textpath on="t" fitshape="t" fitpath="t" trim="f" xscale="f" string="研学长考研" style="font-family:等线;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63"/>
    <w:rsid w:val="003E6B44"/>
    <w:rsid w:val="005A405D"/>
    <w:rsid w:val="005C0AAE"/>
    <w:rsid w:val="00907EAF"/>
    <w:rsid w:val="00DB2481"/>
    <w:rsid w:val="00E53A63"/>
    <w:rsid w:val="00FB7A45"/>
    <w:rsid w:val="033405C0"/>
    <w:rsid w:val="04D2484C"/>
    <w:rsid w:val="05062AD7"/>
    <w:rsid w:val="06836EB3"/>
    <w:rsid w:val="06CE7FFF"/>
    <w:rsid w:val="06E003C7"/>
    <w:rsid w:val="07710B6E"/>
    <w:rsid w:val="0780197E"/>
    <w:rsid w:val="08EE2FE7"/>
    <w:rsid w:val="094E37FF"/>
    <w:rsid w:val="09F938C4"/>
    <w:rsid w:val="0A814141"/>
    <w:rsid w:val="0CEF70B4"/>
    <w:rsid w:val="0D1B003D"/>
    <w:rsid w:val="0D453500"/>
    <w:rsid w:val="0F8D70E0"/>
    <w:rsid w:val="128109CC"/>
    <w:rsid w:val="13FF7A41"/>
    <w:rsid w:val="14103457"/>
    <w:rsid w:val="146D22FB"/>
    <w:rsid w:val="14B5585B"/>
    <w:rsid w:val="14BD35A4"/>
    <w:rsid w:val="15134775"/>
    <w:rsid w:val="15EA538A"/>
    <w:rsid w:val="176D4FC5"/>
    <w:rsid w:val="183753BF"/>
    <w:rsid w:val="1848084B"/>
    <w:rsid w:val="18C617A4"/>
    <w:rsid w:val="18DE69DF"/>
    <w:rsid w:val="18F95DB0"/>
    <w:rsid w:val="19387233"/>
    <w:rsid w:val="198B6538"/>
    <w:rsid w:val="1B132F04"/>
    <w:rsid w:val="1B4977B0"/>
    <w:rsid w:val="1BF60410"/>
    <w:rsid w:val="1D045F3C"/>
    <w:rsid w:val="1DA451D8"/>
    <w:rsid w:val="1EB461BA"/>
    <w:rsid w:val="1FC11E4F"/>
    <w:rsid w:val="20F62690"/>
    <w:rsid w:val="213D4AD5"/>
    <w:rsid w:val="219E050E"/>
    <w:rsid w:val="21AA059B"/>
    <w:rsid w:val="22D038AB"/>
    <w:rsid w:val="24A530BC"/>
    <w:rsid w:val="265D7E58"/>
    <w:rsid w:val="27583B5B"/>
    <w:rsid w:val="27B83E65"/>
    <w:rsid w:val="299F01C1"/>
    <w:rsid w:val="2AC8093D"/>
    <w:rsid w:val="2B45319C"/>
    <w:rsid w:val="2E4C70EC"/>
    <w:rsid w:val="2F4E1E38"/>
    <w:rsid w:val="305F6320"/>
    <w:rsid w:val="325A466C"/>
    <w:rsid w:val="335D5F6A"/>
    <w:rsid w:val="35703E04"/>
    <w:rsid w:val="360060CE"/>
    <w:rsid w:val="37562B95"/>
    <w:rsid w:val="376C5F71"/>
    <w:rsid w:val="37766200"/>
    <w:rsid w:val="38535CFF"/>
    <w:rsid w:val="38746DFC"/>
    <w:rsid w:val="39206CF6"/>
    <w:rsid w:val="398A4097"/>
    <w:rsid w:val="3B5E413C"/>
    <w:rsid w:val="3D0F1E18"/>
    <w:rsid w:val="3DE56A02"/>
    <w:rsid w:val="3F0103A2"/>
    <w:rsid w:val="3F3E0B44"/>
    <w:rsid w:val="41646EF8"/>
    <w:rsid w:val="422D0984"/>
    <w:rsid w:val="42A92059"/>
    <w:rsid w:val="43A023AD"/>
    <w:rsid w:val="43DB5EE8"/>
    <w:rsid w:val="43E172E9"/>
    <w:rsid w:val="45395772"/>
    <w:rsid w:val="4B847229"/>
    <w:rsid w:val="4C051FC3"/>
    <w:rsid w:val="4C2B651E"/>
    <w:rsid w:val="4CB95468"/>
    <w:rsid w:val="4D5316E8"/>
    <w:rsid w:val="4DC94C05"/>
    <w:rsid w:val="4DF974E7"/>
    <w:rsid w:val="510A6D01"/>
    <w:rsid w:val="515B064C"/>
    <w:rsid w:val="5181598C"/>
    <w:rsid w:val="56711962"/>
    <w:rsid w:val="56C6273A"/>
    <w:rsid w:val="59563670"/>
    <w:rsid w:val="5962175A"/>
    <w:rsid w:val="5A917288"/>
    <w:rsid w:val="5AC85A40"/>
    <w:rsid w:val="5D2B1BC2"/>
    <w:rsid w:val="5E11527E"/>
    <w:rsid w:val="5F3B61E5"/>
    <w:rsid w:val="60CA08D7"/>
    <w:rsid w:val="61C044AF"/>
    <w:rsid w:val="65F04FCE"/>
    <w:rsid w:val="688124D3"/>
    <w:rsid w:val="6A04442A"/>
    <w:rsid w:val="6A2F1610"/>
    <w:rsid w:val="6A3B0F40"/>
    <w:rsid w:val="6A4D11F1"/>
    <w:rsid w:val="6AFD65FD"/>
    <w:rsid w:val="6C701E2E"/>
    <w:rsid w:val="6CDA4BA3"/>
    <w:rsid w:val="6E872D4F"/>
    <w:rsid w:val="70840264"/>
    <w:rsid w:val="71644C57"/>
    <w:rsid w:val="71FC6B0B"/>
    <w:rsid w:val="7218090A"/>
    <w:rsid w:val="733B7699"/>
    <w:rsid w:val="750C4701"/>
    <w:rsid w:val="75E733A0"/>
    <w:rsid w:val="767033FA"/>
    <w:rsid w:val="7848561A"/>
    <w:rsid w:val="78830A3A"/>
    <w:rsid w:val="788D48B4"/>
    <w:rsid w:val="7AA52B67"/>
    <w:rsid w:val="7ADD41CB"/>
    <w:rsid w:val="7B1974D1"/>
    <w:rsid w:val="7CC072A3"/>
    <w:rsid w:val="7F4008B3"/>
    <w:rsid w:val="7F6F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0"/>
    <w:pPr>
      <w:spacing w:line="240" w:lineRule="atLeast"/>
      <w:ind w:firstLine="570"/>
    </w:pPr>
    <w:rPr>
      <w:rFonts w:ascii="宋体"/>
      <w:b/>
      <w:sz w:val="2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0"/>
    <w:pPr>
      <w:ind w:firstLine="420" w:firstLineChars="100"/>
    </w:p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semiHidden/>
    <w:unhideWhenUsed/>
    <w:qFormat/>
    <w:uiPriority w:val="99"/>
    <w:rPr>
      <w:color w:val="576B95"/>
      <w:u w:val="none"/>
    </w:rPr>
  </w:style>
  <w:style w:type="character" w:styleId="19">
    <w:name w:val="Emphasis"/>
    <w:basedOn w:val="15"/>
    <w:qFormat/>
    <w:uiPriority w:val="20"/>
    <w:rPr>
      <w:i/>
    </w:rPr>
  </w:style>
  <w:style w:type="character" w:styleId="20">
    <w:name w:val="HTML Definition"/>
    <w:basedOn w:val="15"/>
    <w:semiHidden/>
    <w:unhideWhenUsed/>
    <w:qFormat/>
    <w:uiPriority w:val="99"/>
    <w:rPr>
      <w:i/>
    </w:rPr>
  </w:style>
  <w:style w:type="character" w:styleId="21">
    <w:name w:val="Hyperlink"/>
    <w:basedOn w:val="15"/>
    <w:unhideWhenUsed/>
    <w:qFormat/>
    <w:uiPriority w:val="99"/>
    <w:rPr>
      <w:color w:val="0000FF"/>
      <w:u w:val="single"/>
    </w:rPr>
  </w:style>
  <w:style w:type="character" w:styleId="22">
    <w:name w:val="HTML Code"/>
    <w:basedOn w:val="15"/>
    <w:semiHidden/>
    <w:unhideWhenUsed/>
    <w:qFormat/>
    <w:uiPriority w:val="99"/>
    <w:rPr>
      <w:rFonts w:ascii="Consolas" w:hAnsi="Consolas" w:eastAsia="Consolas" w:cs="Consolas"/>
      <w:sz w:val="21"/>
      <w:szCs w:val="21"/>
    </w:rPr>
  </w:style>
  <w:style w:type="character" w:styleId="23">
    <w:name w:val="HTML Keyboard"/>
    <w:basedOn w:val="15"/>
    <w:semiHidden/>
    <w:unhideWhenUsed/>
    <w:qFormat/>
    <w:uiPriority w:val="99"/>
    <w:rPr>
      <w:rFonts w:ascii="serif" w:hAnsi="serif" w:eastAsia="serif" w:cs="serif"/>
      <w:sz w:val="21"/>
      <w:szCs w:val="21"/>
    </w:rPr>
  </w:style>
  <w:style w:type="character" w:styleId="24">
    <w:name w:val="HTML Sample"/>
    <w:basedOn w:val="15"/>
    <w:semiHidden/>
    <w:unhideWhenUsed/>
    <w:qFormat/>
    <w:uiPriority w:val="99"/>
    <w:rPr>
      <w:rFonts w:hint="default" w:ascii="serif" w:hAnsi="serif" w:eastAsia="serif" w:cs="serif"/>
      <w:sz w:val="21"/>
      <w:szCs w:val="21"/>
    </w:rPr>
  </w:style>
  <w:style w:type="character" w:customStyle="1" w:styleId="25">
    <w:name w:val="页眉 字符"/>
    <w:basedOn w:val="15"/>
    <w:link w:val="10"/>
    <w:qFormat/>
    <w:uiPriority w:val="99"/>
    <w:rPr>
      <w:sz w:val="18"/>
      <w:szCs w:val="18"/>
    </w:rPr>
  </w:style>
  <w:style w:type="character" w:customStyle="1" w:styleId="26">
    <w:name w:val="页脚 字符"/>
    <w:basedOn w:val="15"/>
    <w:link w:val="9"/>
    <w:qFormat/>
    <w:uiPriority w:val="99"/>
    <w:rPr>
      <w:sz w:val="18"/>
      <w:szCs w:val="18"/>
    </w:rPr>
  </w:style>
  <w:style w:type="paragraph" w:customStyle="1" w:styleId="27">
    <w:name w:val="paragragh"/>
    <w:basedOn w:val="1"/>
    <w:qFormat/>
    <w:uiPriority w:val="0"/>
    <w:pPr>
      <w:widowControl/>
      <w:spacing w:before="100" w:beforeLines="0" w:beforeAutospacing="1" w:after="100" w:afterLines="0" w:afterAutospacing="1" w:line="280" w:lineRule="atLeast"/>
      <w:ind w:firstLine="315"/>
      <w:jc w:val="left"/>
    </w:pPr>
    <w:rPr>
      <w:rFonts w:ascii="ˎ̥" w:hAnsi="ˎ̥" w:cs="宋体"/>
      <w:color w:val="003333"/>
      <w:kern w:val="0"/>
      <w:szCs w:val="21"/>
    </w:rPr>
  </w:style>
  <w:style w:type="paragraph" w:customStyle="1" w:styleId="28">
    <w:name w:val="content"/>
    <w:basedOn w:val="1"/>
    <w:qFormat/>
    <w:uiPriority w:val="0"/>
    <w:pPr>
      <w:widowControl/>
      <w:spacing w:line="432" w:lineRule="auto"/>
      <w:ind w:firstLine="480"/>
      <w:jc w:val="left"/>
    </w:pPr>
    <w:rPr>
      <w:rFonts w:ascii="宋体" w:hAnsi="宋体" w:cs="宋体"/>
      <w:color w:val="000000"/>
      <w:kern w:val="0"/>
      <w:szCs w:val="21"/>
    </w:rPr>
  </w:style>
  <w:style w:type="character" w:customStyle="1" w:styleId="29">
    <w:name w:val="img_bg_cover"/>
    <w:basedOn w:val="15"/>
    <w:qFormat/>
    <w:uiPriority w:val="0"/>
  </w:style>
  <w:style w:type="character" w:customStyle="1" w:styleId="30">
    <w:name w:val="sprowview"/>
    <w:basedOn w:val="15"/>
    <w:qFormat/>
    <w:uiPriority w:val="0"/>
    <w:rPr>
      <w:shd w:val="clear" w:fill="38AF03"/>
    </w:rPr>
  </w:style>
  <w:style w:type="character" w:customStyle="1" w:styleId="31">
    <w:name w:val="sptxt"/>
    <w:basedOn w:val="15"/>
    <w:qFormat/>
    <w:uiPriority w:val="0"/>
  </w:style>
  <w:style w:type="character" w:customStyle="1" w:styleId="32">
    <w:name w:val="vipbtnshow"/>
    <w:basedOn w:val="15"/>
    <w:qFormat/>
    <w:uiPriority w:val="0"/>
    <w:rPr>
      <w:color w:val="FFFFFF"/>
      <w:shd w:val="clear" w:fill="278FF0"/>
    </w:rPr>
  </w:style>
  <w:style w:type="character" w:customStyle="1" w:styleId="33">
    <w:name w:val="hover"/>
    <w:basedOn w:val="15"/>
    <w:qFormat/>
    <w:uiPriority w:val="0"/>
    <w:rPr>
      <w:color w:val="FFFFFF"/>
    </w:rPr>
  </w:style>
  <w:style w:type="character" w:customStyle="1" w:styleId="34">
    <w:name w:val="hover1"/>
    <w:basedOn w:val="15"/>
    <w:qFormat/>
    <w:uiPriority w:val="0"/>
    <w:rPr>
      <w:color w:val="FFFFFF"/>
    </w:rPr>
  </w:style>
  <w:style w:type="character" w:customStyle="1" w:styleId="35">
    <w:name w:val="spbtn"/>
    <w:basedOn w:val="15"/>
    <w:qFormat/>
    <w:uiPriority w:val="0"/>
    <w:rPr>
      <w:bdr w:val="single" w:color="AAAAAA" w:sz="6" w:space="0"/>
      <w:shd w:val="clear" w:fill="DDDDDD"/>
    </w:rPr>
  </w:style>
  <w:style w:type="character" w:customStyle="1" w:styleId="36">
    <w:name w:val="spinfo"/>
    <w:basedOn w:val="15"/>
    <w:qFormat/>
    <w:uiPriority w:val="0"/>
    <w:rPr>
      <w:color w:val="2691F1"/>
    </w:rPr>
  </w:style>
  <w:style w:type="character" w:customStyle="1" w:styleId="37">
    <w:name w:val="spduan"/>
    <w:basedOn w:val="15"/>
    <w:qFormat/>
    <w:uiPriority w:val="0"/>
  </w:style>
  <w:style w:type="character" w:customStyle="1" w:styleId="38">
    <w:name w:val="spget"/>
    <w:basedOn w:val="15"/>
    <w:qFormat/>
    <w:uiPriority w:val="0"/>
    <w:rPr>
      <w:color w:val="238FFE"/>
      <w:sz w:val="24"/>
      <w:szCs w:val="24"/>
      <w:bdr w:val="single" w:color="238FFE" w:sz="6" w:space="0"/>
      <w:shd w:val="clear" w:fill="ECF5FF"/>
    </w:rPr>
  </w:style>
  <w:style w:type="character" w:customStyle="1" w:styleId="39">
    <w:name w:val="spreplace"/>
    <w:basedOn w:val="15"/>
    <w:qFormat/>
    <w:uiPriority w:val="0"/>
  </w:style>
  <w:style w:type="character" w:customStyle="1" w:styleId="40">
    <w:name w:val="spjin"/>
    <w:basedOn w:val="15"/>
    <w:qFormat/>
    <w:uiPriority w:val="0"/>
  </w:style>
  <w:style w:type="character" w:customStyle="1" w:styleId="41">
    <w:name w:val="spvip"/>
    <w:basedOn w:val="15"/>
    <w:qFormat/>
    <w:uiPriority w:val="0"/>
    <w:rPr>
      <w:color w:val="FF6600"/>
    </w:rPr>
  </w:style>
  <w:style w:type="character" w:customStyle="1" w:styleId="42">
    <w:name w:val="spno"/>
    <w:basedOn w:val="15"/>
    <w:qFormat/>
    <w:uiPriority w:val="0"/>
  </w:style>
  <w:style w:type="character" w:customStyle="1" w:styleId="43">
    <w:name w:val="current"/>
    <w:basedOn w:val="15"/>
    <w:qFormat/>
    <w:uiPriority w:val="0"/>
    <w:rPr>
      <w:color w:val="278FF0"/>
    </w:rPr>
  </w:style>
  <w:style w:type="character" w:customStyle="1" w:styleId="44">
    <w:name w:val="sptong"/>
    <w:basedOn w:val="15"/>
    <w:qFormat/>
    <w:uiPriority w:val="0"/>
  </w:style>
  <w:style w:type="character" w:customStyle="1" w:styleId="45">
    <w:name w:val="memdetails_nickname_id"/>
    <w:basedOn w:val="15"/>
    <w:qFormat/>
    <w:uiPriority w:val="0"/>
    <w:rPr>
      <w:color w:val="AAAAAA"/>
    </w:rPr>
  </w:style>
  <w:style w:type="character" w:customStyle="1" w:styleId="46">
    <w:name w:val="copy_btn"/>
    <w:basedOn w:val="15"/>
    <w:qFormat/>
    <w:uiPriority w:val="0"/>
  </w:style>
  <w:style w:type="character" w:customStyle="1" w:styleId="47">
    <w:name w:val="spantxt"/>
    <w:basedOn w:val="15"/>
    <w:qFormat/>
    <w:uiPriority w:val="0"/>
    <w:rPr>
      <w:color w:val="000000"/>
    </w:rPr>
  </w:style>
  <w:style w:type="character" w:customStyle="1" w:styleId="48">
    <w:name w:val="abbranchvip"/>
    <w:basedOn w:val="15"/>
    <w:qFormat/>
    <w:uiPriority w:val="0"/>
    <w:rPr>
      <w:color w:val="FFFFFF"/>
      <w:sz w:val="21"/>
      <w:szCs w:val="21"/>
      <w:u w:val="none"/>
      <w:shd w:val="clear" w:fill="278FF0"/>
    </w:rPr>
  </w:style>
  <w:style w:type="character" w:customStyle="1" w:styleId="49">
    <w:name w:val="vipicon"/>
    <w:basedOn w:val="15"/>
    <w:qFormat/>
    <w:uiPriority w:val="0"/>
  </w:style>
  <w:style w:type="character" w:customStyle="1" w:styleId="50">
    <w:name w:val="vipicon1"/>
    <w:basedOn w:val="15"/>
    <w:qFormat/>
    <w:uiPriority w:val="0"/>
  </w:style>
  <w:style w:type="character" w:customStyle="1" w:styleId="51">
    <w:name w:val="queding"/>
    <w:basedOn w:val="15"/>
    <w:qFormat/>
    <w:uiPriority w:val="0"/>
  </w:style>
  <w:style w:type="character" w:customStyle="1" w:styleId="52">
    <w:name w:val="vipintro"/>
    <w:basedOn w:val="15"/>
    <w:qFormat/>
    <w:uiPriority w:val="0"/>
    <w:rPr>
      <w:color w:val="666666"/>
      <w:sz w:val="18"/>
      <w:szCs w:val="18"/>
    </w:rPr>
  </w:style>
  <w:style w:type="character" w:customStyle="1" w:styleId="53">
    <w:name w:val="vipintro1"/>
    <w:basedOn w:val="15"/>
    <w:qFormat/>
    <w:uiPriority w:val="0"/>
    <w:rPr>
      <w:color w:val="666666"/>
      <w:sz w:val="18"/>
      <w:szCs w:val="18"/>
    </w:rPr>
  </w:style>
  <w:style w:type="character" w:customStyle="1" w:styleId="54">
    <w:name w:val="headbuyvip"/>
    <w:basedOn w:val="15"/>
    <w:qFormat/>
    <w:uiPriority w:val="0"/>
  </w:style>
  <w:style w:type="character" w:customStyle="1" w:styleId="55">
    <w:name w:val="headbuyvip1"/>
    <w:basedOn w:val="15"/>
    <w:qFormat/>
    <w:uiPriority w:val="0"/>
    <w:rPr>
      <w:color w:val="775026"/>
      <w:sz w:val="21"/>
      <w:szCs w:val="21"/>
    </w:rPr>
  </w:style>
  <w:style w:type="character" w:customStyle="1" w:styleId="56">
    <w:name w:val="spimg"/>
    <w:basedOn w:val="15"/>
    <w:qFormat/>
    <w:uiPriority w:val="0"/>
  </w:style>
  <w:style w:type="character" w:customStyle="1" w:styleId="57">
    <w:name w:val="spyin"/>
    <w:basedOn w:val="15"/>
    <w:qFormat/>
    <w:uiPriority w:val="0"/>
  </w:style>
  <w:style w:type="character" w:customStyle="1" w:styleId="58">
    <w:name w:val="sprowshare"/>
    <w:basedOn w:val="15"/>
    <w:qFormat/>
    <w:uiPriority w:val="0"/>
    <w:rPr>
      <w:shd w:val="clear" w:fill="38AF03"/>
    </w:rPr>
  </w:style>
  <w:style w:type="character" w:customStyle="1" w:styleId="59">
    <w:name w:val="sppreview"/>
    <w:basedOn w:val="15"/>
    <w:qFormat/>
    <w:uiPriority w:val="0"/>
    <w:rPr>
      <w:shd w:val="clear" w:fill="4E99F6"/>
    </w:rPr>
  </w:style>
  <w:style w:type="character" w:customStyle="1" w:styleId="60">
    <w:name w:val="spshare"/>
    <w:basedOn w:val="15"/>
    <w:qFormat/>
    <w:uiPriority w:val="0"/>
    <w:rPr>
      <w:shd w:val="clear" w:fill="5CB85C"/>
    </w:rPr>
  </w:style>
  <w:style w:type="character" w:customStyle="1" w:styleId="61">
    <w:name w:val="quxiao"/>
    <w:basedOn w:val="15"/>
    <w:qFormat/>
    <w:uiPriority w:val="0"/>
  </w:style>
  <w:style w:type="paragraph" w:customStyle="1" w:styleId="62">
    <w:name w:val="ocr-cut-result"/>
    <w:basedOn w:val="1"/>
    <w:qFormat/>
    <w:uiPriority w:val="0"/>
    <w:pPr>
      <w:pBdr>
        <w:top w:val="single" w:color="DDDDDD" w:sz="6" w:space="7"/>
        <w:left w:val="single" w:color="DDDDDD" w:sz="6" w:space="10"/>
        <w:bottom w:val="single" w:color="DDDDDD" w:sz="6" w:space="7"/>
        <w:right w:val="single" w:color="DDDDDD" w:sz="6" w:space="10"/>
      </w:pBdr>
      <w:shd w:val="clear" w:fill="F9F9F9"/>
      <w:spacing w:after="450" w:afterAutospacing="0" w:line="450" w:lineRule="atLeast"/>
      <w:jc w:val="left"/>
    </w:pPr>
    <w:rPr>
      <w:vanish/>
      <w:color w:val="333333"/>
      <w:kern w:val="0"/>
      <w:sz w:val="24"/>
      <w:szCs w:val="24"/>
      <w:lang w:val="en-US" w:eastAsia="zh-CN" w:bidi="ar"/>
    </w:rPr>
  </w:style>
  <w:style w:type="character" w:customStyle="1" w:styleId="63">
    <w:name w:val="hover14"/>
    <w:basedOn w:val="15"/>
    <w:qFormat/>
    <w:uiPriority w:val="0"/>
    <w:rPr>
      <w:color w:val="FFFFFF"/>
    </w:rPr>
  </w:style>
  <w:style w:type="character" w:customStyle="1" w:styleId="64">
    <w:name w:val="hover15"/>
    <w:basedOn w:val="15"/>
    <w:qFormat/>
    <w:uiPriority w:val="0"/>
    <w:rPr>
      <w:color w:val="FFFFFF"/>
    </w:rPr>
  </w:style>
  <w:style w:type="character" w:customStyle="1" w:styleId="65">
    <w:name w:val="current2"/>
    <w:basedOn w:val="15"/>
    <w:qFormat/>
    <w:uiPriority w:val="0"/>
    <w:rPr>
      <w:color w:val="278FF0"/>
    </w:rPr>
  </w:style>
  <w:style w:type="character" w:customStyle="1" w:styleId="66">
    <w:name w:val="hover9"/>
    <w:basedOn w:val="15"/>
    <w:qFormat/>
    <w:uiPriority w:val="0"/>
    <w:rPr>
      <w:color w:val="FFFFFF"/>
    </w:rPr>
  </w:style>
  <w:style w:type="character" w:customStyle="1" w:styleId="67">
    <w:name w:val="hover10"/>
    <w:basedOn w:val="15"/>
    <w:qFormat/>
    <w:uiPriority w:val="0"/>
    <w:rPr>
      <w:color w:val="FFFFFF"/>
    </w:rPr>
  </w:style>
  <w:style w:type="character" w:customStyle="1" w:styleId="68">
    <w:name w:val="hover13"/>
    <w:basedOn w:val="15"/>
    <w:qFormat/>
    <w:uiPriority w:val="0"/>
    <w:rPr>
      <w:color w:val="FFFFFF"/>
    </w:rPr>
  </w:style>
  <w:style w:type="character" w:customStyle="1" w:styleId="69">
    <w:name w:val="copy_btn2"/>
    <w:basedOn w:val="15"/>
    <w:qFormat/>
    <w:uiPriority w:val="0"/>
  </w:style>
  <w:style w:type="paragraph" w:styleId="70">
    <w:name w:val="List Paragraph"/>
    <w:basedOn w:val="1"/>
    <w:qFormat/>
    <w:uiPriority w:val="99"/>
    <w:pPr>
      <w:widowControl w:val="0"/>
      <w:ind w:firstLine="420" w:firstLineChars="200"/>
      <w:jc w:val="both"/>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jhstudio</Company>
  <Pages>1</Pages>
  <Words>129</Words>
  <Characters>135</Characters>
  <Lines>0</Lines>
  <Paragraphs>0</Paragraphs>
  <TotalTime>2</TotalTime>
  <ScaleCrop>false</ScaleCrop>
  <LinksUpToDate>false</LinksUpToDate>
  <CharactersWithSpaces>135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2019-09-04T07:55:00Z</dcterms:created>
  <dc:creator>jhuser</dc:creator>
  <cp:lastModifiedBy>test</cp:lastModifiedBy>
  <dcterms:modified xsi:type="dcterms:W3CDTF">2022-01-13T01:45:50Z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64A80CC7A0074D919EC81832010709C4</vt:lpwstr>
  </property>
</Properties>
</file>