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  <w:lang w:val="en-US" w:eastAsia="zh-CN"/>
        </w:rPr>
        <w:t>2</w:t>
      </w:r>
      <w:r>
        <w:rPr>
          <w:rFonts w:hint="eastAsia" w:eastAsia="黑体"/>
          <w:sz w:val="30"/>
          <w:szCs w:val="30"/>
        </w:rPr>
        <w:t>：</w:t>
      </w:r>
    </w:p>
    <w:p>
      <w:pPr>
        <w:adjustRightInd w:val="0"/>
        <w:snapToGrid w:val="0"/>
        <w:rPr>
          <w:rFonts w:hint="eastAsia" w:eastAsia="黑体"/>
          <w:sz w:val="30"/>
          <w:szCs w:val="30"/>
        </w:rPr>
      </w:pPr>
    </w:p>
    <w:p>
      <w:pPr>
        <w:adjustRightInd w:val="0"/>
        <w:snapToGrid w:val="0"/>
        <w:rPr>
          <w:rFonts w:hint="eastAsia" w:eastAsia="黑体"/>
          <w:sz w:val="30"/>
          <w:szCs w:val="30"/>
        </w:rPr>
      </w:pPr>
    </w:p>
    <w:p>
      <w:pPr>
        <w:numPr>
          <w:ilvl w:val="0"/>
          <w:numId w:val="0"/>
        </w:numPr>
        <w:adjustRightInd w:val="0"/>
        <w:snapToGrid w:val="0"/>
        <w:spacing w:line="264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初录取</w:t>
      </w:r>
      <w:r>
        <w:rPr>
          <w:rFonts w:hint="eastAsia"/>
          <w:b/>
          <w:bCs/>
          <w:sz w:val="44"/>
          <w:szCs w:val="44"/>
          <w:lang w:val="en-US" w:eastAsia="zh-CN"/>
        </w:rPr>
        <w:t>非定向就业硕士研究生</w:t>
      </w:r>
    </w:p>
    <w:p>
      <w:pPr>
        <w:numPr>
          <w:ilvl w:val="0"/>
          <w:numId w:val="0"/>
        </w:numPr>
        <w:adjustRightInd w:val="0"/>
        <w:snapToGrid w:val="0"/>
        <w:spacing w:line="264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人事档案如期寄送证明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rPr>
          <w:rFonts w:hint="eastAsia"/>
          <w:szCs w:val="28"/>
        </w:rPr>
      </w:pPr>
      <w:bookmarkStart w:id="0" w:name="OLE_LINK1"/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湖北</w:t>
      </w:r>
      <w:r>
        <w:rPr>
          <w:rFonts w:hint="eastAsia" w:ascii="仿宋_GB2312" w:eastAsia="仿宋_GB2312"/>
          <w:sz w:val="32"/>
          <w:szCs w:val="32"/>
        </w:rPr>
        <w:t>中医药大学研究生</w:t>
      </w:r>
      <w:r>
        <w:rPr>
          <w:rFonts w:hint="eastAsia" w:ascii="仿宋_GB2312" w:eastAsia="仿宋_GB2312"/>
          <w:sz w:val="32"/>
          <w:szCs w:val="32"/>
          <w:lang w:eastAsia="zh-CN"/>
        </w:rPr>
        <w:t>处</w:t>
      </w:r>
      <w:r>
        <w:rPr>
          <w:rFonts w:hint="eastAsia" w:ascii="仿宋_GB2312" w:eastAsia="仿宋_GB2312"/>
          <w:sz w:val="32"/>
          <w:szCs w:val="32"/>
        </w:rPr>
        <w:t>：</w:t>
      </w:r>
      <w:bookmarkStart w:id="1" w:name="_GoBack"/>
      <w:bookmarkEnd w:id="1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我单位***同学（志），身份证号：******************，被</w:t>
      </w:r>
      <w:r>
        <w:rPr>
          <w:rFonts w:hint="eastAsia" w:ascii="仿宋_GB2312" w:eastAsia="仿宋_GB2312"/>
          <w:sz w:val="32"/>
          <w:szCs w:val="32"/>
          <w:lang w:eastAsia="zh-CN"/>
        </w:rPr>
        <w:t>湖北</w:t>
      </w:r>
      <w:r>
        <w:rPr>
          <w:rFonts w:hint="eastAsia" w:ascii="仿宋_GB2312" w:eastAsia="仿宋_GB2312"/>
          <w:sz w:val="32"/>
          <w:szCs w:val="32"/>
        </w:rPr>
        <w:t>中医药大学拟录取为20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年非定向就业硕士研究生，根据贵单位要求，该生档案将于7月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日前寄达至指定地点，特此证明。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联系人：****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电话：***********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**********大学****学院</w:t>
      </w:r>
    </w:p>
    <w:p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z w:val="32"/>
          <w:szCs w:val="32"/>
        </w:rPr>
        <w:t>月**日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E02DD"/>
    <w:rsid w:val="45B2728C"/>
    <w:rsid w:val="6BB5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梓淳</cp:lastModifiedBy>
  <dcterms:modified xsi:type="dcterms:W3CDTF">2021-05-18T07:15:45Z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6E13BBAB455A4434AA1BAB6401A4D899</vt:lpwstr>
  </property>
</Properties>
</file>